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96EF3">
      <w:pPr>
        <w:outlineLvl w:val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记录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8"/>
        <w:gridCol w:w="2798"/>
        <w:gridCol w:w="2798"/>
      </w:tblGrid>
      <w:tr w14:paraId="643E2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8" w:type="dxa"/>
          </w:tcPr>
          <w:p w14:paraId="2461A0BD">
            <w:pPr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版本号</w:t>
            </w:r>
          </w:p>
        </w:tc>
        <w:tc>
          <w:tcPr>
            <w:tcW w:w="2798" w:type="dxa"/>
          </w:tcPr>
          <w:p w14:paraId="0EE797CF">
            <w:pPr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修改内容</w:t>
            </w:r>
          </w:p>
        </w:tc>
        <w:tc>
          <w:tcPr>
            <w:tcW w:w="2798" w:type="dxa"/>
          </w:tcPr>
          <w:p w14:paraId="7D7A7681"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ascii="宋体" w:hAnsi="宋体" w:eastAsia="宋体"/>
                <w:b/>
              </w:rPr>
              <w:t>时间</w:t>
            </w:r>
          </w:p>
        </w:tc>
      </w:tr>
      <w:tr w14:paraId="7F21E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8" w:type="dxa"/>
          </w:tcPr>
          <w:p w14:paraId="1AE2D94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V</w:t>
            </w:r>
            <w:r>
              <w:rPr>
                <w:rFonts w:ascii="宋体" w:hAnsi="宋体" w:eastAsia="宋体"/>
              </w:rPr>
              <w:t>1.0</w:t>
            </w:r>
          </w:p>
        </w:tc>
        <w:tc>
          <w:tcPr>
            <w:tcW w:w="2798" w:type="dxa"/>
          </w:tcPr>
          <w:p w14:paraId="3E30C91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建立文档</w:t>
            </w:r>
          </w:p>
        </w:tc>
        <w:tc>
          <w:tcPr>
            <w:tcW w:w="2798" w:type="dxa"/>
          </w:tcPr>
          <w:p w14:paraId="59789276">
            <w:pPr>
              <w:rPr>
                <w:rFonts w:ascii="宋体" w:hAnsi="宋体" w:eastAsia="宋体"/>
              </w:rPr>
            </w:pPr>
          </w:p>
        </w:tc>
      </w:tr>
      <w:tr w14:paraId="36990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798" w:type="dxa"/>
          </w:tcPr>
          <w:p w14:paraId="722A153E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V1.1</w:t>
            </w:r>
          </w:p>
        </w:tc>
        <w:tc>
          <w:tcPr>
            <w:tcW w:w="2798" w:type="dxa"/>
          </w:tcPr>
          <w:p w14:paraId="6AB2A181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特殊作业添加11个接口，废除之前的接口</w:t>
            </w:r>
          </w:p>
        </w:tc>
        <w:tc>
          <w:tcPr>
            <w:tcW w:w="2798" w:type="dxa"/>
          </w:tcPr>
          <w:p w14:paraId="2CA6BF71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2024-12-10</w:t>
            </w:r>
          </w:p>
        </w:tc>
      </w:tr>
    </w:tbl>
    <w:p w14:paraId="2BBE05C8"/>
    <w:p w14:paraId="7A3A7A5A">
      <w:pPr>
        <w:widowControl/>
        <w:jc w:val="left"/>
      </w:pPr>
      <w:r>
        <w:br w:type="page"/>
      </w:r>
    </w:p>
    <w:p w14:paraId="69057E0B"/>
    <w:p w14:paraId="2C53CBF2">
      <w:pPr>
        <w:pStyle w:val="22"/>
        <w:numPr>
          <w:ilvl w:val="0"/>
          <w:numId w:val="1"/>
        </w:numPr>
        <w:spacing w:line="360" w:lineRule="auto"/>
        <w:ind w:left="431" w:hanging="431" w:firstLineChars="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请求地址</w:t>
      </w:r>
      <w:r>
        <w:rPr>
          <w:sz w:val="32"/>
          <w:szCs w:val="32"/>
        </w:rPr>
        <w:t xml:space="preserve">   </w:t>
      </w:r>
    </w:p>
    <w:p w14:paraId="59D95B76">
      <w:pPr>
        <w:pStyle w:val="22"/>
        <w:spacing w:line="360" w:lineRule="auto"/>
        <w:ind w:left="432" w:firstLine="0" w:firstLineChars="0"/>
        <w:rPr>
          <w:color w:val="FF0000"/>
        </w:rPr>
      </w:pPr>
      <w:r>
        <w:fldChar w:fldCharType="begin"/>
      </w:r>
      <w:r>
        <w:instrText xml:space="preserve">HYPERLINK "https://jxisdc.hgyq365.com:46689/api/sync/data/"</w:instrText>
      </w:r>
      <w:r>
        <w:fldChar w:fldCharType="separate"/>
      </w:r>
      <w:r>
        <w:rPr>
          <w:rStyle w:val="12"/>
          <w:color w:val="auto"/>
        </w:rPr>
        <w:t>http://124.94.111.159:6689/api/sync/data/</w:t>
      </w:r>
      <w:r>
        <w:fldChar w:fldCharType="end"/>
      </w:r>
      <w:r>
        <w:rPr>
          <w:color w:val="FF0000"/>
        </w:rPr>
        <w:t>{</w:t>
      </w:r>
      <w:r>
        <w:rPr>
          <w:rFonts w:hint="eastAsia"/>
          <w:color w:val="FF0000"/>
        </w:rPr>
        <w:t>接口名称</w:t>
      </w:r>
      <w:r>
        <w:rPr>
          <w:color w:val="FF0000"/>
        </w:rPr>
        <w:t>}</w:t>
      </w:r>
    </w:p>
    <w:p w14:paraId="44BDC962">
      <w:pPr>
        <w:pStyle w:val="22"/>
        <w:spacing w:line="360" w:lineRule="auto"/>
        <w:ind w:left="432" w:firstLine="0" w:firstLineChars="0"/>
      </w:pPr>
      <w:r>
        <w:rPr>
          <w:rFonts w:hint="eastAsia"/>
        </w:rPr>
        <w:t>请求方式：post</w:t>
      </w:r>
    </w:p>
    <w:p w14:paraId="2D91E773">
      <w:pPr>
        <w:pStyle w:val="22"/>
        <w:spacing w:line="360" w:lineRule="auto"/>
        <w:ind w:left="432" w:firstLine="0" w:firstLineChars="0"/>
        <w:rPr>
          <w:b/>
        </w:rPr>
      </w:pPr>
      <w:r>
        <w:rPr>
          <w:b/>
        </w:rPr>
        <w:t>数据查询地址：</w:t>
      </w:r>
    </w:p>
    <w:p w14:paraId="79A76662">
      <w:pPr>
        <w:pStyle w:val="22"/>
        <w:spacing w:line="360" w:lineRule="auto"/>
        <w:ind w:left="432" w:firstLine="0" w:firstLineChars="0"/>
      </w:pPr>
      <w:r>
        <w:rPr>
          <w:rStyle w:val="12"/>
        </w:rPr>
        <w:t>http://124.94.111.159:6689/</w:t>
      </w:r>
      <w:r>
        <w:rPr>
          <w:color w:val="2972F4"/>
          <w:u w:val="single"/>
        </w:rPr>
        <w:t>api/sync/local/list/</w:t>
      </w:r>
      <w:r>
        <w:rPr>
          <w:color w:val="FF0000"/>
        </w:rPr>
        <w:t>{接口名称}</w:t>
      </w:r>
    </w:p>
    <w:p w14:paraId="1862D581">
      <w:pPr>
        <w:spacing w:line="360" w:lineRule="auto"/>
        <w:ind w:firstLine="420"/>
      </w:pPr>
      <w:r>
        <w:rPr>
          <w:rFonts w:ascii="Arial" w:hAnsi="Arial" w:eastAsia="Arial" w:cs="Arial"/>
          <w:color w:val="212121"/>
          <w:sz w:val="18"/>
          <w:u w:val="single"/>
          <w:shd w:val="clear" w:color="auto" w:fill="FFFFFF"/>
        </w:rPr>
        <w:t>请求方式：POST</w:t>
      </w:r>
    </w:p>
    <w:p w14:paraId="2BE0A54A">
      <w:pPr>
        <w:spacing w:line="360" w:lineRule="auto"/>
        <w:ind w:firstLine="420"/>
        <w:rPr>
          <w:rFonts w:ascii="Arial" w:hAnsi="Arial" w:eastAsia="Arial" w:cs="Arial"/>
          <w:color w:val="212121"/>
          <w:sz w:val="18"/>
          <w:u w:val="single"/>
          <w:shd w:val="clear" w:color="auto" w:fill="FFFFFF"/>
        </w:rPr>
      </w:pPr>
      <w:r>
        <w:rPr>
          <w:rFonts w:ascii="Arial" w:hAnsi="Arial" w:eastAsia="Arial" w:cs="Arial"/>
          <w:color w:val="212121"/>
          <w:sz w:val="18"/>
          <w:u w:val="single"/>
          <w:shd w:val="clear" w:color="auto" w:fill="FFFFFF"/>
        </w:rPr>
        <w:t>请求类型：JSON</w:t>
      </w:r>
    </w:p>
    <w:p w14:paraId="23C73058">
      <w:pPr>
        <w:spacing w:line="360" w:lineRule="auto"/>
        <w:ind w:firstLine="420"/>
        <w:rPr>
          <w:rFonts w:ascii="Arial" w:hAnsi="Arial" w:eastAsia="Arial" w:cs="Arial"/>
          <w:color w:val="212121"/>
          <w:sz w:val="18"/>
          <w:shd w:val="clear" w:color="auto" w:fill="FFFFFF"/>
        </w:rPr>
      </w:pPr>
      <w:r>
        <w:rPr>
          <w:rFonts w:ascii="Arial" w:hAnsi="Arial" w:eastAsia="Arial" w:cs="Arial"/>
          <w:color w:val="212121"/>
          <w:sz w:val="18"/>
          <w:shd w:val="clear" w:color="auto" w:fill="FFFFFF"/>
        </w:rPr>
        <w:t>支持任意返回字段作为查询条件；</w:t>
      </w:r>
    </w:p>
    <w:p w14:paraId="1B376438">
      <w:pPr>
        <w:spacing w:line="360" w:lineRule="auto"/>
        <w:ind w:firstLine="420"/>
        <w:rPr>
          <w:rFonts w:ascii="Arial" w:hAnsi="Arial" w:eastAsia="Arial" w:cs="Arial"/>
          <w:color w:val="212121"/>
          <w:sz w:val="18"/>
          <w:shd w:val="clear" w:color="auto" w:fill="FFFFFF"/>
        </w:rPr>
      </w:pPr>
      <w:r>
        <w:rPr>
          <w:rFonts w:hint="eastAsia" w:ascii="宋体" w:hAnsi="宋体" w:eastAsia="宋体" w:cs="宋体"/>
          <w:color w:val="FF0000"/>
          <w:kern w:val="0"/>
          <w:sz w:val="20"/>
          <w:szCs w:val="20"/>
          <w:shd w:val="clear" w:color="auto" w:fill="FFFFFF"/>
          <w:lang w:bidi="ar"/>
        </w:rPr>
        <w:t>注：不要直接拷贝该请求参数，可能会带有</w:t>
      </w:r>
      <w:r>
        <w:rPr>
          <w:rFonts w:ascii="Arial" w:hAnsi="Arial" w:eastAsia="宋体" w:cs="Arial"/>
          <w:color w:val="FF0000"/>
          <w:kern w:val="0"/>
          <w:sz w:val="20"/>
          <w:szCs w:val="20"/>
          <w:shd w:val="clear" w:color="auto" w:fill="FFFFFF"/>
          <w:lang w:bidi="ar"/>
        </w:rPr>
        <w:t>word</w:t>
      </w:r>
      <w:r>
        <w:rPr>
          <w:rFonts w:hint="eastAsia" w:ascii="宋体" w:hAnsi="宋体" w:eastAsia="宋体" w:cs="宋体"/>
          <w:color w:val="FF0000"/>
          <w:kern w:val="0"/>
          <w:sz w:val="20"/>
          <w:szCs w:val="20"/>
          <w:shd w:val="clear" w:color="auto" w:fill="FFFFFF"/>
          <w:lang w:bidi="ar"/>
        </w:rPr>
        <w:t>中的特殊字符</w:t>
      </w:r>
    </w:p>
    <w:p w14:paraId="2351306B">
      <w:pPr>
        <w:pStyle w:val="22"/>
        <w:spacing w:line="360" w:lineRule="auto"/>
        <w:ind w:firstLine="0" w:firstLineChars="0"/>
      </w:pPr>
      <w:r>
        <mc:AlternateContent>
          <mc:Choice Requires="wps">
            <w:drawing>
              <wp:inline distT="0" distB="0" distL="0" distR="0">
                <wp:extent cx="4695825" cy="1275715"/>
                <wp:effectExtent l="4445" t="4445" r="5080" b="15240"/>
                <wp:docPr id="2" name="文本框 7qkjs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1275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CDFE4">
                              <a:alpha val="10000"/>
                            </a:srgbClr>
                          </a:solidFill>
                        </a:ln>
                      </wps:spPr>
                      <wps:txbx>
                        <w:txbxContent>
                          <w:p w14:paraId="37C36C03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{</w:t>
                            </w:r>
                          </w:p>
                          <w:p w14:paraId="154490B1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    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"pageNo"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: 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0451A5"/>
                                <w:sz w:val="18"/>
                                <w:shd w:val="clear" w:color="auto" w:fill="FFFFFE"/>
                              </w:rPr>
                              <w:t>"1"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,</w:t>
                            </w:r>
                          </w:p>
                          <w:p w14:paraId="24073C19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    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A31515"/>
                                <w:sz w:val="18"/>
                                <w:shd w:val="clear" w:color="auto" w:fill="FFFFFE"/>
                              </w:rPr>
                              <w:t>"pageSize"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: </w:t>
                            </w:r>
                            <w:r>
                              <w:rPr>
                                <w:rFonts w:ascii="'IBMPlexMono" w:hAnsi="'IBMPlexMono" w:eastAsia="'IBMPlexMono" w:cs="'IBMPlexMono"/>
                                <w:color w:val="0451A5"/>
                                <w:sz w:val="18"/>
                                <w:shd w:val="clear" w:color="auto" w:fill="FFFFFE"/>
                              </w:rPr>
                              <w:t>"10"</w:t>
                            </w:r>
                          </w:p>
                          <w:p w14:paraId="3AA8476F">
                            <w:pPr>
                              <w:spacing w:line="309" w:lineRule="auto"/>
                            </w:pPr>
                            <w:r>
                              <w:rPr>
                                <w:rFonts w:ascii="'IBMPlexMono" w:hAnsi="'IBMPlexMono" w:eastAsia="'IBMPlexMono" w:cs="'IBMPlexMono"/>
                                <w:color w:val="000000"/>
                                <w:sz w:val="18"/>
                                <w:shd w:val="clear" w:color="auto" w:fill="FFFFFE"/>
                              </w:rPr>
                              <w:t>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14300" tIns="114300" rIns="114300" bIns="11430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7qkjs6" o:spid="_x0000_s1026" o:spt="202" type="#_x0000_t202" style="height:100.45pt;width:369.75pt;" fillcolor="#FFFFFF" filled="t" stroked="t" coordsize="21600,21600" o:gfxdata="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fbOhZdEAAAAFAQAADwAAAAAAAAABACAAAAAiAAAAZHJzL2Rvd25yZXYueG1sUEsBAhQAFAAA&#10;AAgAh07iQGyOY1loAgAA4wQAAA4AAAAAAAAAAQAgAAAAIAEAAGRycy9lMm9Eb2MueG1sUEsFBgAA&#10;AAAGAAYAWQEAAPoFAAAAAA==&#10;">
                <v:fill on="t" focussize="0,0"/>
                <v:stroke color="#DCDFE4" opacity="6553f" joinstyle="round"/>
                <v:imagedata o:title=""/>
                <o:lock v:ext="edit" aspectratio="f"/>
                <v:textbox inset="3.175mm,3.175mm,3.175mm,3.175mm">
                  <w:txbxContent>
                    <w:p w14:paraId="37C36C03"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{</w:t>
                      </w:r>
                    </w:p>
                    <w:p w14:paraId="154490B1"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    </w:t>
                      </w:r>
                      <w:r>
                        <w:rPr>
                          <w:rFonts w:ascii="'IBMPlexMono" w:hAnsi="'IBMPlexMono" w:eastAsia="'IBMPlexMono" w:cs="'IBMPlexMono"/>
                          <w:color w:val="A31515"/>
                          <w:sz w:val="18"/>
                          <w:shd w:val="clear" w:color="auto" w:fill="FFFFFE"/>
                        </w:rPr>
                        <w:t>"pageNo"</w:t>
                      </w: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: </w:t>
                      </w:r>
                      <w:r>
                        <w:rPr>
                          <w:rFonts w:ascii="'IBMPlexMono" w:hAnsi="'IBMPlexMono" w:eastAsia="'IBMPlexMono" w:cs="'IBMPlexMono"/>
                          <w:color w:val="0451A5"/>
                          <w:sz w:val="18"/>
                          <w:shd w:val="clear" w:color="auto" w:fill="FFFFFE"/>
                        </w:rPr>
                        <w:t>"1"</w:t>
                      </w: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,</w:t>
                      </w:r>
                    </w:p>
                    <w:p w14:paraId="24073C19"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    </w:t>
                      </w:r>
                      <w:r>
                        <w:rPr>
                          <w:rFonts w:ascii="'IBMPlexMono" w:hAnsi="'IBMPlexMono" w:eastAsia="'IBMPlexMono" w:cs="'IBMPlexMono"/>
                          <w:color w:val="A31515"/>
                          <w:sz w:val="18"/>
                          <w:shd w:val="clear" w:color="auto" w:fill="FFFFFE"/>
                        </w:rPr>
                        <w:t>"pageSize"</w:t>
                      </w: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: </w:t>
                      </w:r>
                      <w:r>
                        <w:rPr>
                          <w:rFonts w:ascii="'IBMPlexMono" w:hAnsi="'IBMPlexMono" w:eastAsia="'IBMPlexMono" w:cs="'IBMPlexMono"/>
                          <w:color w:val="0451A5"/>
                          <w:sz w:val="18"/>
                          <w:shd w:val="clear" w:color="auto" w:fill="FFFFFE"/>
                        </w:rPr>
                        <w:t>"10"</w:t>
                      </w:r>
                    </w:p>
                    <w:p w14:paraId="3AA8476F">
                      <w:pPr>
                        <w:spacing w:line="309" w:lineRule="auto"/>
                      </w:pPr>
                      <w:r>
                        <w:rPr>
                          <w:rFonts w:ascii="'IBMPlexMono" w:hAnsi="'IBMPlexMono" w:eastAsia="'IBMPlexMono" w:cs="'IBMPlexMono"/>
                          <w:color w:val="000000"/>
                          <w:sz w:val="18"/>
                          <w:shd w:val="clear" w:color="auto" w:fill="FFFFFE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7463D580">
      <w:pPr>
        <w:pStyle w:val="22"/>
        <w:spacing w:line="360" w:lineRule="auto"/>
        <w:ind w:left="432" w:firstLineChars="0"/>
        <w:rPr>
          <w:sz w:val="32"/>
          <w:szCs w:val="32"/>
        </w:rPr>
      </w:pPr>
    </w:p>
    <w:p w14:paraId="4A02E3F6">
      <w:pPr>
        <w:pStyle w:val="22"/>
        <w:numPr>
          <w:ilvl w:val="0"/>
          <w:numId w:val="1"/>
        </w:numPr>
        <w:spacing w:line="360" w:lineRule="auto"/>
        <w:ind w:left="431" w:hanging="431" w:firstLineChars="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请求体规则</w:t>
      </w:r>
    </w:p>
    <w:p w14:paraId="709C817A">
      <w:pPr>
        <w:pStyle w:val="22"/>
        <w:spacing w:line="360" w:lineRule="auto"/>
        <w:ind w:firstLine="424" w:firstLineChars="202"/>
      </w:pPr>
      <w:r>
        <w:rPr>
          <w:rFonts w:hint="eastAsia"/>
        </w:rPr>
        <w:t>上报接口中的请求体需采用</w:t>
      </w:r>
      <w:r>
        <w:t>AES/CBC/PKCS5Padding加密方式，</w:t>
      </w:r>
    </w:p>
    <w:p w14:paraId="440DD5DE">
      <w:pPr>
        <w:pStyle w:val="22"/>
        <w:spacing w:line="360" w:lineRule="auto"/>
        <w:ind w:firstLine="424" w:firstLineChars="202"/>
      </w:pPr>
      <w:r>
        <w:t>AES加密Key：HAYJJWWYTSJJHMYH</w:t>
      </w:r>
    </w:p>
    <w:p w14:paraId="72C66D0A">
      <w:pPr>
        <w:pStyle w:val="22"/>
        <w:spacing w:line="360" w:lineRule="auto"/>
        <w:ind w:firstLine="424" w:firstLineChars="202"/>
      </w:pPr>
      <w:r>
        <w:t>AES向量IV：HAYJJWWYTSJJHMYH</w:t>
      </w:r>
    </w:p>
    <w:p w14:paraId="0B4BA431">
      <w:pPr>
        <w:pStyle w:val="22"/>
        <w:spacing w:line="360" w:lineRule="auto"/>
        <w:ind w:left="420" w:leftChars="200" w:firstLine="4" w:firstLineChars="2"/>
      </w:pPr>
      <w:r>
        <w:t>请求示例：{"datas":"加密体"}</w:t>
      </w:r>
      <w:r>
        <w:br w:type="textWrapping"/>
      </w:r>
      <w:r>
        <w:rPr>
          <w:b/>
          <w:bCs/>
        </w:rPr>
        <w:t>加密体明文示例</w:t>
      </w:r>
      <w:r>
        <w:t>：</w:t>
      </w:r>
    </w:p>
    <w:tbl>
      <w:tblPr>
        <w:tblStyle w:val="10"/>
        <w:tblW w:w="0" w:type="auto"/>
        <w:tblInd w:w="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2"/>
      </w:tblGrid>
      <w:tr w14:paraId="45816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982" w:type="dxa"/>
          </w:tcPr>
          <w:p w14:paraId="53D5AD9C">
            <w:pPr>
              <w:pStyle w:val="22"/>
              <w:spacing w:line="360" w:lineRule="auto"/>
              <w:ind w:firstLine="0" w:firstLineChars="0"/>
            </w:pPr>
            <w:r>
              <w:t>[</w:t>
            </w:r>
          </w:p>
          <w:p w14:paraId="5BA36DB4">
            <w:pPr>
              <w:pStyle w:val="22"/>
              <w:spacing w:line="360" w:lineRule="auto"/>
              <w:ind w:firstLine="0" w:firstLineChars="0"/>
            </w:pPr>
            <w:r>
              <w:t>{"id":"2d775bd5-a809-4452-9c22-f7e249ddb331","name":"张三","sex":"男"},</w:t>
            </w:r>
          </w:p>
          <w:p w14:paraId="452E2AA9">
            <w:pPr>
              <w:pStyle w:val="22"/>
              <w:spacing w:line="360" w:lineRule="auto"/>
              <w:ind w:firstLine="0" w:firstLineChars="0"/>
            </w:pPr>
            <w:r>
              <w:t>{"id":"60a51a00-bd46-4a8c-8ccb-2b3aeeee32a4","name":"丽丽","sex":"女"</w:t>
            </w:r>
          </w:p>
          <w:p w14:paraId="7153CD87">
            <w:pPr>
              <w:pStyle w:val="22"/>
              <w:spacing w:line="360" w:lineRule="auto"/>
              <w:ind w:firstLine="0" w:firstLineChars="0"/>
            </w:pPr>
            <w:r>
              <w:t>]</w:t>
            </w:r>
          </w:p>
        </w:tc>
      </w:tr>
    </w:tbl>
    <w:p w14:paraId="7E99D334">
      <w:pPr>
        <w:pStyle w:val="22"/>
        <w:spacing w:line="360" w:lineRule="auto"/>
        <w:ind w:left="432" w:firstLine="0" w:firstLineChars="0"/>
      </w:pPr>
      <w:r>
        <w:br w:type="textWrapping"/>
      </w:r>
      <w:r>
        <w:t xml:space="preserve"> </w:t>
      </w:r>
      <w:r>
        <w:rPr>
          <w:b/>
          <w:bCs/>
        </w:rPr>
        <w:t>调用成功示例</w:t>
      </w:r>
      <w:r>
        <w:t>：</w:t>
      </w:r>
    </w:p>
    <w:tbl>
      <w:tblPr>
        <w:tblStyle w:val="10"/>
        <w:tblW w:w="0" w:type="auto"/>
        <w:tblInd w:w="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2"/>
      </w:tblGrid>
      <w:tr w14:paraId="11605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2" w:type="dxa"/>
          </w:tcPr>
          <w:p w14:paraId="71F9CAB8">
            <w:pPr>
              <w:pStyle w:val="22"/>
              <w:spacing w:line="360" w:lineRule="auto"/>
              <w:ind w:firstLine="0" w:firstLineChars="0"/>
            </w:pPr>
            <w:r>
              <w:t>{</w:t>
            </w:r>
            <w:r>
              <w:br w:type="textWrapping"/>
            </w:r>
            <w:r>
              <w:t>"code": 200,</w:t>
            </w:r>
          </w:p>
          <w:p w14:paraId="32EC193C">
            <w:pPr>
              <w:pStyle w:val="22"/>
              <w:spacing w:line="360" w:lineRule="auto"/>
              <w:ind w:firstLine="0" w:firstLineChars="0"/>
            </w:pPr>
            <w:r>
              <w:t>"msg": "保存成功",</w:t>
            </w:r>
          </w:p>
          <w:p w14:paraId="689F8C94">
            <w:pPr>
              <w:pStyle w:val="22"/>
              <w:spacing w:line="360" w:lineRule="auto"/>
              <w:ind w:firstLine="0" w:firstLineChars="0"/>
            </w:pPr>
            <w:r>
              <w:t>"datas": []</w:t>
            </w:r>
          </w:p>
          <w:p w14:paraId="6B7DB0BF">
            <w:pPr>
              <w:pStyle w:val="22"/>
              <w:spacing w:line="360" w:lineRule="auto"/>
              <w:ind w:firstLine="0" w:firstLineChars="0"/>
            </w:pPr>
            <w:r>
              <w:t>}</w:t>
            </w:r>
          </w:p>
        </w:tc>
      </w:tr>
    </w:tbl>
    <w:p w14:paraId="2DD3BA02">
      <w:pPr>
        <w:pStyle w:val="22"/>
        <w:spacing w:line="360" w:lineRule="auto"/>
        <w:ind w:left="432" w:firstLine="0" w:firstLineChars="0"/>
        <w:rPr>
          <w:vertAlign w:val="superscript"/>
        </w:rPr>
      </w:pPr>
      <w:r>
        <w:br w:type="textWrapping"/>
      </w:r>
      <w:r>
        <w:rPr>
          <w:b/>
          <w:bCs/>
        </w:rPr>
        <w:t>调用失败示例</w:t>
      </w:r>
      <w:r>
        <w:t>：</w:t>
      </w:r>
      <w:r>
        <w:br w:type="textWrapping"/>
      </w:r>
    </w:p>
    <w:tbl>
      <w:tblPr>
        <w:tblStyle w:val="10"/>
        <w:tblW w:w="0" w:type="auto"/>
        <w:tblInd w:w="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2"/>
      </w:tblGrid>
      <w:tr w14:paraId="21989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2" w:type="dxa"/>
          </w:tcPr>
          <w:p w14:paraId="1A25929A">
            <w:pPr>
              <w:pStyle w:val="22"/>
              <w:spacing w:line="360" w:lineRule="auto"/>
              <w:ind w:firstLine="0" w:firstLineChars="0"/>
            </w:pPr>
            <w:r>
              <w:t>{</w:t>
            </w:r>
            <w:r>
              <w:br w:type="textWrapping"/>
            </w:r>
            <w:r>
              <w:t>    "code": 200,  “</w:t>
            </w:r>
          </w:p>
          <w:p w14:paraId="3E7547EC">
            <w:pPr>
              <w:pStyle w:val="22"/>
              <w:spacing w:line="360" w:lineRule="auto"/>
              <w:ind w:firstLine="0" w:firstLineChars="0"/>
            </w:pPr>
            <w:r>
              <w:t>  "timestamp": "1658567683753",</w:t>
            </w:r>
          </w:p>
          <w:p w14:paraId="503B1F3E">
            <w:pPr>
              <w:pStyle w:val="22"/>
              <w:spacing w:line="360" w:lineRule="auto"/>
              <w:ind w:firstLine="210" w:firstLineChars="100"/>
            </w:pPr>
            <w:r>
              <w:t>"msg": "保存失败，未通过验证！", </w:t>
            </w:r>
          </w:p>
          <w:p w14:paraId="142A7BB6">
            <w:pPr>
              <w:pStyle w:val="22"/>
              <w:spacing w:line="360" w:lineRule="auto"/>
              <w:ind w:firstLine="210" w:firstLineChars="100"/>
            </w:pPr>
            <w:r>
              <w:t>"data": [ {         </w:t>
            </w:r>
          </w:p>
          <w:p w14:paraId="59B1AFA8">
            <w:pPr>
              <w:pStyle w:val="22"/>
              <w:spacing w:line="360" w:lineRule="auto"/>
            </w:pPr>
            <w:r>
              <w:t>"msg": "字段TYSHXYDM 请输入 18 位字母和数字字符",</w:t>
            </w:r>
          </w:p>
          <w:p w14:paraId="2F3A5D6A">
            <w:pPr>
              <w:pStyle w:val="22"/>
              <w:spacing w:line="360" w:lineRule="auto"/>
            </w:pPr>
            <w:r>
              <w:t> "uuid": "2d775bd5-a809-4452-9c22-f7e249ddb331" </w:t>
            </w:r>
          </w:p>
          <w:p w14:paraId="2BF990D3">
            <w:pPr>
              <w:pStyle w:val="22"/>
              <w:spacing w:line="360" w:lineRule="auto"/>
            </w:pPr>
            <w:r>
              <w:t> }]</w:t>
            </w:r>
          </w:p>
          <w:p w14:paraId="0E29BA23">
            <w:pPr>
              <w:pStyle w:val="22"/>
              <w:spacing w:line="360" w:lineRule="auto"/>
            </w:pPr>
            <w:r>
              <w:t>}</w:t>
            </w:r>
          </w:p>
        </w:tc>
      </w:tr>
    </w:tbl>
    <w:p w14:paraId="68AF1D0B">
      <w:pPr>
        <w:pStyle w:val="22"/>
        <w:spacing w:line="360" w:lineRule="auto"/>
        <w:ind w:left="432" w:firstLine="0" w:firstLineChars="0"/>
      </w:pPr>
      <w:r>
        <w:br w:type="textWrapping"/>
      </w:r>
      <w:r>
        <w:t>返回参数说明：</w:t>
      </w:r>
    </w:p>
    <w:tbl>
      <w:tblPr>
        <w:tblStyle w:val="10"/>
        <w:tblW w:w="0" w:type="auto"/>
        <w:tblInd w:w="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7"/>
        <w:gridCol w:w="3927"/>
      </w:tblGrid>
      <w:tr w14:paraId="7596D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7" w:type="dxa"/>
          </w:tcPr>
          <w:p w14:paraId="0FEDA0D1">
            <w:pPr>
              <w:pStyle w:val="22"/>
              <w:spacing w:line="360" w:lineRule="auto"/>
              <w:ind w:firstLine="0" w:firstLineChars="0"/>
            </w:pPr>
            <w:r>
              <w:t>参数名称</w:t>
            </w:r>
          </w:p>
        </w:tc>
        <w:tc>
          <w:tcPr>
            <w:tcW w:w="3927" w:type="dxa"/>
          </w:tcPr>
          <w:p w14:paraId="16CE070A">
            <w:pPr>
              <w:pStyle w:val="22"/>
              <w:spacing w:line="360" w:lineRule="auto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</w:tr>
      <w:tr w14:paraId="2903E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7" w:type="dxa"/>
          </w:tcPr>
          <w:p w14:paraId="0558364F">
            <w:pPr>
              <w:pStyle w:val="22"/>
              <w:spacing w:line="360" w:lineRule="auto"/>
              <w:ind w:firstLine="0" w:firstLineChars="0"/>
            </w:pPr>
            <w:r>
              <w:t>code</w:t>
            </w:r>
          </w:p>
        </w:tc>
        <w:tc>
          <w:tcPr>
            <w:tcW w:w="3927" w:type="dxa"/>
          </w:tcPr>
          <w:p w14:paraId="4F990DD4">
            <w:pPr>
              <w:pStyle w:val="22"/>
              <w:spacing w:line="360" w:lineRule="auto"/>
              <w:ind w:firstLine="0" w:firstLineChars="0"/>
            </w:pPr>
            <w:r>
              <w:t>状态码，200成功，500失败</w:t>
            </w:r>
          </w:p>
        </w:tc>
      </w:tr>
      <w:tr w14:paraId="031C8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7" w:type="dxa"/>
          </w:tcPr>
          <w:p w14:paraId="49B60A98">
            <w:pPr>
              <w:pStyle w:val="22"/>
              <w:spacing w:line="360" w:lineRule="auto"/>
              <w:ind w:firstLine="0" w:firstLineChars="0"/>
            </w:pPr>
            <w:r>
              <w:t>data</w:t>
            </w:r>
          </w:p>
        </w:tc>
        <w:tc>
          <w:tcPr>
            <w:tcW w:w="3927" w:type="dxa"/>
          </w:tcPr>
          <w:p w14:paraId="4A0199D8">
            <w:pPr>
              <w:pStyle w:val="22"/>
              <w:spacing w:line="360" w:lineRule="auto"/>
              <w:ind w:firstLine="0" w:firstLineChars="0"/>
            </w:pPr>
            <w:r>
              <w:t>请求返回的结果对象</w:t>
            </w:r>
          </w:p>
        </w:tc>
      </w:tr>
      <w:tr w14:paraId="2D8E7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7" w:type="dxa"/>
          </w:tcPr>
          <w:p w14:paraId="6F272215">
            <w:pPr>
              <w:pStyle w:val="22"/>
              <w:spacing w:line="360" w:lineRule="auto"/>
              <w:ind w:firstLine="0" w:firstLineChars="0"/>
            </w:pPr>
            <w:r>
              <w:t>--uuid</w:t>
            </w:r>
          </w:p>
        </w:tc>
        <w:tc>
          <w:tcPr>
            <w:tcW w:w="3927" w:type="dxa"/>
          </w:tcPr>
          <w:p w14:paraId="0E48C03D">
            <w:pPr>
              <w:pStyle w:val="22"/>
              <w:spacing w:line="360" w:lineRule="auto"/>
              <w:ind w:firstLine="0" w:firstLineChars="0"/>
            </w:pPr>
            <w:r>
              <w:t>数据id</w:t>
            </w:r>
          </w:p>
        </w:tc>
      </w:tr>
      <w:tr w14:paraId="1D9E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7" w:type="dxa"/>
          </w:tcPr>
          <w:p w14:paraId="394AD18E">
            <w:pPr>
              <w:pStyle w:val="22"/>
              <w:spacing w:line="360" w:lineRule="auto"/>
              <w:ind w:firstLine="0" w:firstLineChars="0"/>
            </w:pPr>
            <w:r>
              <w:t>--msg</w:t>
            </w:r>
          </w:p>
        </w:tc>
        <w:tc>
          <w:tcPr>
            <w:tcW w:w="3927" w:type="dxa"/>
          </w:tcPr>
          <w:p w14:paraId="4F6365A5">
            <w:pPr>
              <w:pStyle w:val="22"/>
              <w:spacing w:line="360" w:lineRule="auto"/>
              <w:ind w:firstLine="0" w:firstLineChars="0"/>
            </w:pPr>
            <w:r>
              <w:t>调用结果，成功时为空，失败时具体的错误信息</w:t>
            </w:r>
          </w:p>
        </w:tc>
      </w:tr>
    </w:tbl>
    <w:p w14:paraId="268BEAAC">
      <w:pPr>
        <w:pStyle w:val="22"/>
        <w:spacing w:line="360" w:lineRule="auto"/>
        <w:ind w:left="432" w:firstLine="0" w:firstLineChars="0"/>
        <w:rPr>
          <w:sz w:val="32"/>
          <w:szCs w:val="32"/>
        </w:rPr>
      </w:pPr>
      <w:r>
        <w:rPr>
          <w:color w:val="FF0000"/>
        </w:rPr>
        <w:object>
          <v:shape id="_x0000_i1025" o:spt="75" type="#_x0000_t75" style="height:41pt;width:72.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16">
            <o:LockedField>false</o:LockedField>
          </o:OLEObject>
        </w:object>
      </w:r>
      <w:r>
        <w:rPr>
          <w:rFonts w:hint="eastAsia"/>
          <w:color w:val="FF0000"/>
        </w:rPr>
        <w:t>备注：如需查看</w:t>
      </w:r>
      <w:r>
        <w:rPr>
          <w:color w:val="FF0000"/>
        </w:rPr>
        <w:t>加密示例，可右键另存为本地文件</w:t>
      </w:r>
    </w:p>
    <w:p w14:paraId="65E95949">
      <w:pPr>
        <w:pStyle w:val="22"/>
        <w:numPr>
          <w:ilvl w:val="0"/>
          <w:numId w:val="1"/>
        </w:numPr>
        <w:pBdr>
          <w:bottom w:val="none" w:color="auto" w:sz="0" w:space="0"/>
        </w:pBdr>
        <w:spacing w:line="360" w:lineRule="auto"/>
        <w:ind w:left="431" w:hanging="431" w:firstLineChars="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请求校验规</w:t>
      </w:r>
    </w:p>
    <w:p w14:paraId="010994E5">
      <w:pPr>
        <w:pStyle w:val="22"/>
        <w:spacing w:line="360" w:lineRule="auto"/>
        <w:ind w:firstLine="424" w:firstLineChars="202"/>
      </w:pPr>
      <w:r>
        <w:rPr>
          <w:rFonts w:hint="eastAsia"/>
        </w:rPr>
        <w:t>认证方式为</w:t>
      </w:r>
      <w:r>
        <w:t>Basic，认证时用户访问该API时需要在HTTP请求头中携带”Authorization”， ”Authorization”值对应格式为：Basic xxxxxx，其中xxxxxx由账号:密码通过Base64加密后获得，</w:t>
      </w:r>
      <w:r>
        <w:rPr>
          <w:b/>
        </w:rPr>
        <w:t>账号为企业编码，密码为企业编码后6位</w:t>
      </w:r>
      <w:r>
        <w:t>，可通过修改密码接口自行修改密码。</w:t>
      </w:r>
      <w:r>
        <w:br w:type="textWrapping"/>
      </w:r>
      <w:r>
        <w:t>Authorization请求头计算方法如下（示例）：</w:t>
      </w:r>
      <w:r>
        <w:br w:type="textWrapping"/>
      </w:r>
      <w:r>
        <w:t>function basic_auth(</w:t>
      </w:r>
      <w:r>
        <w:rPr>
          <w:rFonts w:hint="eastAsia"/>
        </w:rPr>
        <w:t>code</w:t>
      </w:r>
      <w:r>
        <w:t>,password){</w:t>
      </w:r>
      <w:r>
        <w:br w:type="textWrapping"/>
      </w:r>
      <w:r>
        <w:t xml:space="preserve">    var basHash=Base64.encode(</w:t>
      </w:r>
      <w:r>
        <w:rPr>
          <w:rFonts w:hint="eastAsia"/>
        </w:rPr>
        <w:t>code+':'+password</w:t>
      </w:r>
      <w:r>
        <w:t>);</w:t>
      </w:r>
      <w:r>
        <w:br w:type="textWrapping"/>
      </w:r>
      <w:r>
        <w:t xml:space="preserve">    return “Basic ”+ basHash;</w:t>
      </w:r>
      <w:r>
        <w:br w:type="textWrapping"/>
      </w:r>
      <w:r>
        <w:t>}</w:t>
      </w:r>
    </w:p>
    <w:p w14:paraId="2145611C">
      <w:pPr>
        <w:pStyle w:val="22"/>
        <w:spacing w:line="360" w:lineRule="auto"/>
        <w:ind w:firstLine="424" w:firstLineChars="202"/>
      </w:pPr>
    </w:p>
    <w:p w14:paraId="5E51961E">
      <w:pPr>
        <w:pStyle w:val="22"/>
        <w:numPr>
          <w:ilvl w:val="0"/>
          <w:numId w:val="1"/>
        </w:numPr>
        <w:spacing w:line="360" w:lineRule="auto"/>
        <w:ind w:left="431" w:hanging="431" w:firstLineChars="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数据上报地址及示例</w:t>
      </w:r>
    </w:p>
    <w:p w14:paraId="135D5D33">
      <w:pPr>
        <w:pStyle w:val="3"/>
        <w:ind w:left="-6" w:firstLine="300" w:firstLineChars="100"/>
        <w:rPr>
          <w:sz w:val="30"/>
          <w:szCs w:val="30"/>
        </w:rPr>
      </w:pPr>
      <w:r>
        <w:rPr>
          <w:sz w:val="30"/>
          <w:szCs w:val="30"/>
        </w:rPr>
        <w:t>4.8</w:t>
      </w:r>
      <w:r>
        <w:rPr>
          <w:rFonts w:ascii="Arial" w:hAnsi="Arial" w:eastAsia="Arial" w:cs="Arial"/>
          <w:sz w:val="30"/>
          <w:szCs w:val="30"/>
        </w:rPr>
        <w:t xml:space="preserve"> </w:t>
      </w:r>
      <w:r>
        <w:rPr>
          <w:sz w:val="30"/>
          <w:szCs w:val="30"/>
        </w:rPr>
        <w:t>上报</w:t>
      </w:r>
      <w:r>
        <w:rPr>
          <w:rFonts w:hint="eastAsia"/>
          <w:sz w:val="30"/>
          <w:szCs w:val="30"/>
        </w:rPr>
        <w:t>特殊作业票证信息</w:t>
      </w:r>
      <w:r>
        <w:rPr>
          <w:sz w:val="30"/>
          <w:szCs w:val="30"/>
        </w:rPr>
        <w:t xml:space="preserve"> </w:t>
      </w:r>
    </w:p>
    <w:p w14:paraId="63D87756"/>
    <w:p w14:paraId="2DE09D09">
      <w:pP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4.8.1上报动火作业票</w:t>
      </w:r>
    </w:p>
    <w:p w14:paraId="1072F463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187F3035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/sec_special_job_ticket_fire</w:t>
      </w:r>
    </w:p>
    <w:p w14:paraId="470E6EBB">
      <w:pPr>
        <w:snapToGrid/>
        <w:spacing w:before="0" w:after="0" w:line="240" w:lineRule="auto"/>
        <w:ind w:left="0" w:right="0"/>
        <w:jc w:val="both"/>
      </w:pPr>
    </w:p>
    <w:p w14:paraId="349F8D8A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动火作业票证信息（sec_special_job_ticket_fire）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834"/>
        <w:gridCol w:w="1628"/>
        <w:gridCol w:w="875"/>
        <w:gridCol w:w="875"/>
        <w:gridCol w:w="875"/>
        <w:gridCol w:w="2813"/>
      </w:tblGrid>
      <w:tr w14:paraId="55DB1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DD3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834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36E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28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96D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8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4A3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2D3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8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14C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8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BE0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57F50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A88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497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BC0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831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9D4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CDE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81A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2268D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E4E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53B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573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B6D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52D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CC8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EA3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714B5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722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97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A4F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13C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92C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807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56A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7F81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77A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508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3F2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62C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4C9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317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240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6AD93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0EE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060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846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7DC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AE2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62B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016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0C21E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41D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CE0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A0C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CE1C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657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435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57B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75E64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B2A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90A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B7A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865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FE8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6E81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083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3AF5A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8C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B7D3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EDF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19D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104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889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E9A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5E343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2AB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1F1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B8B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DBA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C1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C0F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789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7A0E7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E99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09B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55B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409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7B1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A79E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C03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65DC6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C9C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F2D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AF1C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DEC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40B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2A7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2D2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00751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776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8D8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A94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762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6D0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E4C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F91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321D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731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8F4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53A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5D3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F21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8AC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C9C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37887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D39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DFFC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EE4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FE6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439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847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5E2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1D730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792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9AA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949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EB8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E7B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4E2FA">
            <w:pPr>
              <w:snapToGrid/>
              <w:spacing w:before="0" w:after="0" w:line="240" w:lineRule="auto"/>
              <w:ind w:left="0" w:right="0"/>
              <w:jc w:val="center"/>
            </w:pPr>
            <w: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9C9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4F010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C6E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D8E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6CF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A53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A43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2832F">
            <w:pPr>
              <w:snapToGrid/>
              <w:spacing w:before="0" w:after="0" w:line="240" w:lineRule="auto"/>
              <w:ind w:left="0" w:right="0"/>
              <w:jc w:val="center"/>
            </w:pPr>
            <w: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9B9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6E4DA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706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184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9BB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B1C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161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628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D9A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02ECC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BB3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FE7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003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CD9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898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505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3BD90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56FF2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6CD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013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F32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F7D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753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01F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D1E4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3C3FB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1C2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6D6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874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5E6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8CD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267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4C2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6472B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DC4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E5B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74D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DD36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187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479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5CC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41448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A1E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274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EBE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62F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FC3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253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511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7CA76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558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AC9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8B0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B41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0FC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A6A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CB2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1ED74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BA6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C9D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588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54F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8AA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BB2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FB9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20D2F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F8A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8EC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530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BAB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F0C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ECF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147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70DA0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1BD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BCF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8B2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E32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AEC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915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346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0249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9B3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9FD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FFD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BB1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C3C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ED1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A31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7F374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D0B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9EB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57E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C7A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F70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D0C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192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5C2CA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DA4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8BE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833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595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C46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F64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2BA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21AF5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149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38E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6EE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96E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631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A62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813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69BC0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105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3A4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CDB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27C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ECA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74E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0D4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3B65B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599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E84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670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C6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704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EDE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739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7B47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26D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8AF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447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0BF1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F7C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B17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FB8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514F4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536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AF64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FA3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CE5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EC8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DEE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608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A55B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91D2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433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C3A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11C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45C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246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905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3434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9F3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525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246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C94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E43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2F0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220E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51FFC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994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37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BA5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气体分析记录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919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gasAnalysis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A1F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06F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E0B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FB4E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66BE4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FFD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5A7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A93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F54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22F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0DA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5226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EF61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F047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50A5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动火地点及部位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E00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fireLocation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136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F41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D4C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D4A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</w:p>
        </w:tc>
      </w:tr>
      <w:tr w14:paraId="5003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CBC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AAA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动火作业级别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9308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fireLevel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33D1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E3D4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00C4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BF5F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0特级，1一级，2二级</w:t>
            </w:r>
          </w:p>
        </w:tc>
      </w:tr>
      <w:tr w14:paraId="060F0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C43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A85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动火人及证书编号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750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firePerson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094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B4F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6CC5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0A1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已签发状态必填，填写姓名加证书编号，多条通过英文逗号隔开，如张三:12345,李四:54321</w:t>
            </w:r>
          </w:p>
        </w:tc>
      </w:tr>
      <w:tr w14:paraId="7D3B5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830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67D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动火方式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13C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fireStyle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53E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37A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50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D7C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561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</w:t>
            </w:r>
          </w:p>
        </w:tc>
      </w:tr>
      <w:tr w14:paraId="6359F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1CE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4E0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B92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FD8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6FA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2A9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288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4103A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5DE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F90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F24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660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AA7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CDC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7B7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7BFEB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B3D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393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155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B75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A86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E33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A44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7F95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ECB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46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256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359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558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653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AE7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41B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7DF7A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C36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47</w:t>
            </w:r>
          </w:p>
        </w:tc>
        <w:tc>
          <w:tcPr>
            <w:tcW w:w="8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3C1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2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CEE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C8A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4A6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D6C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8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74E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6E42AE55"/>
    <w:p w14:paraId="1C479CAA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4.8.2上报受限空间作业票</w:t>
      </w:r>
    </w:p>
    <w:p w14:paraId="2485951C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54FD1BAA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/sec_special_job_ticket_space</w:t>
      </w:r>
    </w:p>
    <w:p w14:paraId="1F2DB3CC">
      <w:pPr>
        <w:snapToGrid/>
        <w:spacing w:before="0" w:after="0" w:line="240" w:lineRule="auto"/>
        <w:ind w:left="0" w:right="0"/>
        <w:jc w:val="both"/>
      </w:pPr>
    </w:p>
    <w:p w14:paraId="2302ABDD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受限空间作业票证信息（sec_special_job_ticket_space）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207"/>
        <w:gridCol w:w="1605"/>
        <w:gridCol w:w="769"/>
        <w:gridCol w:w="796"/>
        <w:gridCol w:w="769"/>
        <w:gridCol w:w="2773"/>
      </w:tblGrid>
      <w:tr w14:paraId="02237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062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207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5EE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86C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45E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79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675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CDC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77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E9A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350EF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657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9A3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00D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4BE3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6AB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91A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551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75E30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2C2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63D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CD4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564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47B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BB0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B71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35698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7D3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58F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A0F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547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0AF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E6F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CEE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21D6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CB5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30D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C2E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D40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8DC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00D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275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69E24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C5B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8DF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576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CE1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04D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176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FB5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77879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499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65C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DE0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AF4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AFA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855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B4B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03F0A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37D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FAD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8F7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1A8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CC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CA8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DA5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6C9E4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DE9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F61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1C5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397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72A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02B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EF5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2E05B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63E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50A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F7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792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C40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2F8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B24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06E23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76D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486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FCF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73A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488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9AC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D86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017A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FD8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041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01C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1A6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1BA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F89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5F9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4F99D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9E8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2AF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BA1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87CA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60D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7A0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90F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02AE4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999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A7E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F74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688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743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B4A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85C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69964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5CD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81C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FA2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D55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464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85D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92E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7B33F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DA6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4AE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B8E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F58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3C6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D4390">
            <w:pPr>
              <w:snapToGrid/>
              <w:spacing w:before="0" w:after="0" w:line="240" w:lineRule="auto"/>
              <w:ind w:left="0" w:right="0"/>
              <w:jc w:val="center"/>
            </w:pPr>
            <w: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2F5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3C558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91F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8D8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570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6C9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C56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83B28">
            <w:pPr>
              <w:snapToGrid/>
              <w:spacing w:before="0" w:after="0" w:line="240" w:lineRule="auto"/>
              <w:ind w:left="0" w:right="0"/>
              <w:jc w:val="center"/>
            </w:pPr>
            <w: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E71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12F9E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055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01A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BA9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D4F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3E5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1F5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0E1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1D67E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8CC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300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F46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681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959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FA8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180BA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28AC3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352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2B6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A62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6C6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4AC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951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B98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60E1C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CE2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ED8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A2F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057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095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30B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213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41E09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0C5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591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C80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B2E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8BCE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FE8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FAB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172B3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E1C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AD1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941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0F8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03A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80B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E3EB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23DA6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E0B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231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8D4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41B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D68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C11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145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613B5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95E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BC04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458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76C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B00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5B0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48C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0CC3D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BD4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F73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497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7E4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964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8D4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882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6C8D4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B0D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4E9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EB8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642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DBF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BD51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BEA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0136F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5A0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35F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CD6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1F1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4838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33F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FE5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75DB7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0F2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9FA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EC0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E4D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D3B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FF0B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9FF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0A53B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19C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066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0C7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EEB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01B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FF1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6B4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652A5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99E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248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782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F50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483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7D0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FD6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6B6CD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237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7E2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15E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BDFB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DA1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E2B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06F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24032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BB1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AD9B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D18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94FA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73A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1E1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1CD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2ADDE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94F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3CD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7AE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111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E0C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ACE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DFB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009D0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B20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8B1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882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05AA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BF4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21A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AA5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900D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5B7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6B6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291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25A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B39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A6F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E52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05332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59A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600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186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F5E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5F6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2CB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B530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541B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5E5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37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5F9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气体分析记录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07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gasAnalysis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5AB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72D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2B2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8D41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7536F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732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EE5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CEF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90D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D96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81B1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E6DF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4450B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228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8D2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受限空间名称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F91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spaceName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997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CE4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AC4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9036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7B29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A82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4BE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受限空间内原有介质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BB1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spaceMedium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F57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984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638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BB9A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3468B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BDA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057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C86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AE4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492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5C4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FC0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39487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28D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81A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430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650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459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90F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0EB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3973B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375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F56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246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0ED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0FE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8A4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024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43B67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2E9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CCD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E33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741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E53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475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9C7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7F968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77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D9C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120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1D5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0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434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C80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560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6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B0A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7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106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0B466044"/>
    <w:p w14:paraId="15EA3042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4.8.3上报盲板抽堵作业票</w:t>
      </w:r>
    </w:p>
    <w:p w14:paraId="46838DE1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1EDDA72E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/sec_special_job_ticket_blindplate</w:t>
      </w:r>
    </w:p>
    <w:p w14:paraId="0CA5658A">
      <w:pPr>
        <w:snapToGrid/>
        <w:spacing w:before="0" w:after="0" w:line="240" w:lineRule="auto"/>
        <w:ind w:left="0" w:right="0"/>
        <w:jc w:val="both"/>
      </w:pPr>
    </w:p>
    <w:p w14:paraId="6B6EFD8E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盲板抽堵作业票证信息（sec_special_job_ticket_ blindplate）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132"/>
        <w:gridCol w:w="1631"/>
        <w:gridCol w:w="808"/>
        <w:gridCol w:w="835"/>
        <w:gridCol w:w="795"/>
        <w:gridCol w:w="2696"/>
      </w:tblGrid>
      <w:tr w14:paraId="6F1F9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646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132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8E6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757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808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9D8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2A4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261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69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B70E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456D7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FAD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DC3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525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AAC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4F9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0C7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AD8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7AD7F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FFE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803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159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C82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46F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27D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9F6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74782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567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6D6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48D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CD5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0E7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A79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C26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0BD7E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E8D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D04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131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561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52B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D26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62B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6F7AE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7D5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34C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B30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E62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18A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592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63D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13CA2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703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82F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2F5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82C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C9D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7F1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1228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19173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A22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7C0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C4D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7DA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FE4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302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163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4CCDF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CE2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112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1E5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C12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DE9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31B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EF1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73082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99C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6B0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E72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357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376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064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FA4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0C04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549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6B7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27F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7A0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2C8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EC1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720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79770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CA2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E20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B03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996A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9BB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CBD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988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37FCC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CDA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D70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F3E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E06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6DD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713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D62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0ED84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327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98B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D56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E43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962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BB0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8D6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103EE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34A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915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28C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ED4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51F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221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761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6DE6C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970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226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C44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D11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411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5C8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C2B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42CAE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132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674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CED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F16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4F6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B45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584A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5A697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7AB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DD5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828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C3D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8FE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640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F8B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7B866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AA8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F84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177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136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9CA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040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C1D6D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05697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D34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BE7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EC8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17B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AEB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E69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152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5E0C4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AF0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F6D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323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045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29B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98B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D46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329C3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D0B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F6C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B9E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5EA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C33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9FE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44A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7117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D36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184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0C8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394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25B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7CD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074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73146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519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E55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7B9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D49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4EC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95B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254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35BD8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9CB2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AEF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C28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81F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DFF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E537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EC7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57860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6C1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D70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DB2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D07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1C4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FC7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D40A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441B9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681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A62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711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5F6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CC0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6D3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9A2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3C544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C4D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2FE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2D2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889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6B0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3D19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ADE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16705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2D3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F4B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8C3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A91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78D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023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62D4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39906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D9E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D62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9E2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B3E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24D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FF4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F88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6175C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B76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56F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FF3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06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A38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9EB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7EA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087C4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45C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FFD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5EB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7EA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46E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153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614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19E88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FE8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0B2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5FD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5924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E7A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638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7D7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6E8F8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2C2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F42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95E4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F5F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11A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111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DE9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0AAF0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96E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556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9AA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34D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A47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142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772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0A56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A2A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4FC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C51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4A5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199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515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E18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D891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20A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EC3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399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F04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B43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232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5B18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42417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A15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37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B23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F58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49F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9411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2607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91F5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4906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0E7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3A7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作业类别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5958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blindPlateType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44B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EB4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CEE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DEAF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已签发状态必填，0堵盲板，1抽盲板</w:t>
            </w:r>
          </w:p>
        </w:tc>
      </w:tr>
      <w:tr w14:paraId="7F984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DA3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CBB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设备、管道名称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421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pipingName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6C5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987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2E6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377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已签发状态必填 </w:t>
            </w:r>
          </w:p>
        </w:tc>
      </w:tr>
      <w:tr w14:paraId="4AE21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6C3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640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管道介质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4E5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pipingMedium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209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7C3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EFE3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6E07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56209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56B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B1E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管道温度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DB2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pipingTem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8DB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E1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90EC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6B49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737CB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A6B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2D8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管道压力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BE88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pipingPressure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CD5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DC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79F3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9731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76FBC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FEE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DF6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盲板材质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043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plateMaterial 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9D2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BDA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EABF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D662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53B9D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ED9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2EB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盲板规格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C92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plateSpecifications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6EB1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8B8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428D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85F2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5DE98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F43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65B1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盲板编号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703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plateCode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19A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B1D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BA9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971C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</w:t>
            </w:r>
          </w:p>
        </w:tc>
      </w:tr>
      <w:tr w14:paraId="40EF4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D65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46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3AA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盲板位置图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46E4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plateImg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ABC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C91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3D3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FAD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已签发状态必填，Base64编码格式的图片或PDF，或可访问的附件地址</w:t>
            </w:r>
          </w:p>
        </w:tc>
      </w:tr>
      <w:tr w14:paraId="1162E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28B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47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880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830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B27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124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4ED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900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45629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DDC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48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AD3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02C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049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FDB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B97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DF2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53C72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B63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49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844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EA9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6A9E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09C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FE5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8AC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03315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779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CDC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D34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CF3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2AA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A42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8D1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2067A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4C9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51</w:t>
            </w:r>
          </w:p>
        </w:tc>
        <w:tc>
          <w:tcPr>
            <w:tcW w:w="113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96D4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BB7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80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C7F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F27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09B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E3D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135CABE5">
      <w:pPr>
        <w:outlineLvl w:val="2"/>
        <w:rPr>
          <w:rFonts w:hint="eastAsia"/>
          <w:sz w:val="28"/>
          <w:szCs w:val="28"/>
        </w:rPr>
      </w:pPr>
    </w:p>
    <w:p w14:paraId="1A4CB262">
      <w:pPr>
        <w:pBdr>
          <w:bottom w:val="none" w:color="auto" w:sz="0" w:space="0"/>
        </w:pBdr>
        <w:outlineLvl w:val="2"/>
      </w:pPr>
      <w:r>
        <w:rPr>
          <w:rFonts w:hint="eastAsia"/>
          <w:sz w:val="28"/>
          <w:szCs w:val="28"/>
        </w:rPr>
        <w:t>4.8.4上报高处作业票</w:t>
      </w:r>
    </w:p>
    <w:p w14:paraId="40DBA3EF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78627947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/sec_special_job_ticket_high</w:t>
      </w:r>
    </w:p>
    <w:p w14:paraId="4C36C457">
      <w:pPr>
        <w:snapToGrid/>
        <w:spacing w:before="0" w:after="0" w:line="240" w:lineRule="auto"/>
        <w:ind w:left="0" w:right="0"/>
        <w:jc w:val="both"/>
      </w:pPr>
    </w:p>
    <w:p w14:paraId="4868B050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高处作业票证信息（sec_special_job_ticket_high）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"/>
        <w:gridCol w:w="1331"/>
        <w:gridCol w:w="1610"/>
        <w:gridCol w:w="851"/>
        <w:gridCol w:w="851"/>
        <w:gridCol w:w="851"/>
        <w:gridCol w:w="2542"/>
      </w:tblGrid>
      <w:tr w14:paraId="719AA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45F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33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9B0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1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059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74A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3EA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CF42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542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6BB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02F5B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2C5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65B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389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9C0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2AF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0C7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FE6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719C9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002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27E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4CA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53D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411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E90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85C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0C2E2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5A9A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33B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7E1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E15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73D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CE31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DB8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333E6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C48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ACB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A89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52C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E51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2CC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5EE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4B914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5E7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AE4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1A9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904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B2A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16E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853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33620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BD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168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905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113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B10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0B2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C2A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2D8B8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5CA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9AF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86A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15E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E84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946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21E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2E5F8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BBB7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B96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218E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135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75E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D81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F76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7F7A2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986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DD9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E6A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095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B66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21F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630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5F61D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448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4F3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970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05E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801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43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ABB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35813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977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A02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D2B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E9B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2D2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772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9FC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561EC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68A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855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E99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293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6A0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F64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DD0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7004C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A2B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281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99E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0AF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AB5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DF0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8DB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5EA27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4EB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CF8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B79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45B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EF1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2F5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0F4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39D49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E12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E79B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2A0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699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8D5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664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4B3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11570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E08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F73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546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22A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222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2D6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8AC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69D23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CCA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9F5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5AD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9A8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6FB6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BA9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93D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4275A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042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FEF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290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85D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CD1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91D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202EF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2937A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49D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996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D8C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443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BCE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C53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B56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303DB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E6E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C60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617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D7F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A461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70A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559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69CA7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DBA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921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0F0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B17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02A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F27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6E1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2FAD7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862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36A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CEF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764A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97C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EF7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39B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505B1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B26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EB1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90E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A65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83E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3A5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7E0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3ECC1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E5D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886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F5D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F90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0E0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B64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115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5D4DF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372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D862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308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8BC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89A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B5FB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5CB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4A00A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7B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053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F9CB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B70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48F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EE1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807A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154AE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B0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247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915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606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E3E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B4D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1E4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389F1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432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78D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A4F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D7A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A30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21D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FC2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79642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BCC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77A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180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D41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7AE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7E5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E31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3DD4E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51D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199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6DE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CBD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F1C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2CC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EBF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085CB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CAF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FC8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23E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A1B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D95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669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C2E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264B3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9A8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5BC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CAE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060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6ED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28D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752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27B20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758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412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E6C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FF8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8476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97FC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844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22AFA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166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FB7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83A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7BC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74B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334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F2E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0E40E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C7A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7A4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285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D0C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2DB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5E3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332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4462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E45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6E3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CBB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F44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689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68D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E74B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68561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DCA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D43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9DC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073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965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A4B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77EA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06AAF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661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A1DA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高处作业级别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19C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highLevel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10A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49E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2B6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79E74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0Ⅰ级，1Ⅱ级，2Ⅲ级，3Ⅳ级</w:t>
            </w:r>
          </w:p>
        </w:tc>
      </w:tr>
      <w:tr w14:paraId="667D1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B7B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3E5F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作业高度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0DD9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highHeight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E662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0030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BA5E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E6E9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已签发状态必填 </w:t>
            </w:r>
          </w:p>
        </w:tc>
      </w:tr>
      <w:tr w14:paraId="147FB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7C2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13F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2B8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05A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BBF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40A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A251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17951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53D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19E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6FB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F55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B9E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CA0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DC6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6502B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660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B60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1DF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A2C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892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BC0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EF3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07D15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108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B4D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5C8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B99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4F4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FB4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D6A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7861D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9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93A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133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8CE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1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19C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F3C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E99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5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3D7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2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7BF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3E3856C1">
      <w:pP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 </w:t>
      </w:r>
    </w:p>
    <w:p w14:paraId="368F5033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4.8.5上报吊装作业票</w:t>
      </w:r>
    </w:p>
    <w:p w14:paraId="260AA597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6FCED47B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/sec_special_job_ticket_hoising</w:t>
      </w:r>
    </w:p>
    <w:p w14:paraId="70F49233">
      <w:pPr>
        <w:snapToGrid/>
        <w:spacing w:before="0" w:after="0" w:line="240" w:lineRule="auto"/>
        <w:ind w:left="0" w:right="0"/>
        <w:jc w:val="both"/>
      </w:pPr>
    </w:p>
    <w:p w14:paraId="1C20EFBB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吊装作业票证信息（sec_special_job_ticket_hoising）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996"/>
        <w:gridCol w:w="1674"/>
        <w:gridCol w:w="899"/>
        <w:gridCol w:w="899"/>
        <w:gridCol w:w="899"/>
        <w:gridCol w:w="2546"/>
      </w:tblGrid>
      <w:tr w14:paraId="39A19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94C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99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9BA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74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C17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486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701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89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772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54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65A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4AA91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F22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C2F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454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A0B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97B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BF5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116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5219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57C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461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B35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7B2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270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AB3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173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4019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BFE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5CD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6D7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922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64B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EB0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1C8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249BB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2A4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2CF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BB8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429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5AE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5DA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547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07AA6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95A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BF98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8A7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971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9F9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7D9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B45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4A6DC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599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E05E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900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E59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5E9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36E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D8A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13B01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0D0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F10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233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59C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5F3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C24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C14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7987F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DD4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A0A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C98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C72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B94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AFE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719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61A00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76A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EAE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06F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D08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117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25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251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716F0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3D1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4FF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D33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80E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FB8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7F4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266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4934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1F7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8E2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8DD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217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22A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F96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BBD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17334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A57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9F2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8F2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6A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124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15D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4F9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74BEB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2D8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D3D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D7A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F7A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CEC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5F4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6E8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32DA9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454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976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52D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5F2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31A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159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A50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13C03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91D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E5E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41E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98D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207E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96D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654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762AD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A1D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9C3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5A9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ED5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1E6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BED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C17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06349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8CA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A78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980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67E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F53B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F11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9CB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6845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6A7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3B6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2D4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972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CDD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E18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DF969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3E8E8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082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736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ACA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1CB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6C9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643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0CA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6397F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5D9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6BC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660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FD4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B78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C494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8BD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6DA68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450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C9F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802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7FA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9F6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7DA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D04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631B8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C18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E8D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29E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808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DEF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AF4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E9E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41233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575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E3C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682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B2F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1BB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31D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5AB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15659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788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240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2EE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3FB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F96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DCE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D76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38396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6C4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7A4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26C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C13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372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2AF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6BD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3007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395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DC0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DE5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E33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FD8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100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7E5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4CD93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508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BEA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33A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B37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1FA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332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8E46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7227D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C61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969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267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9F8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282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B99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3F2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5CD06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565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894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A8EA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1F9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03F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EE8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FF3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4A000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0A6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377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668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165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066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82B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FE9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24C1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BDC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18E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B84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845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9371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120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FC7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7D1EF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41F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F75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05F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688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857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34A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BBB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20CE6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EF5B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95A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FAD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560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DD0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E21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A85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53079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0F8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84F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FE6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9C2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096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57E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04E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0B4B8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7C4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847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3B6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E94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5D2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A4D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21E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4BD01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7DD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A62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C8D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8B4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D25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BAA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CF5E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AF38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AF7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A22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9037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E77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EFB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534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A114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0CA14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BF1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DADE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吊装作业级别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D49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hoistingLevel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7E4A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A8C0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80AC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9155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0一级，1二级，2三级</w:t>
            </w:r>
          </w:p>
        </w:tc>
      </w:tr>
      <w:tr w14:paraId="1F5FD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7F1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5E75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吊装地点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FA75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hoistingLocation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4BE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C0C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FE8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E25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已签发状态必填 </w:t>
            </w:r>
          </w:p>
        </w:tc>
      </w:tr>
      <w:tr w14:paraId="35D28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6EE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EABE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吊具名称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6CE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spreaderName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CD5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A4B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FE5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8B13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773BD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61B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0694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吊物名称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187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suspendedName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6CE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2FB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253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6DD4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28BD9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9C8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4AEC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司索人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0B9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sommer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2BB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518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1FD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BFA9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418A9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B53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5465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指挥人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879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commander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ABEC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322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256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FD82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096A2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EF6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191F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吊物重量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A85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hoistingWeight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50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数值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B59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BAC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F71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单位为吨</w:t>
            </w:r>
          </w:p>
        </w:tc>
      </w:tr>
      <w:tr w14:paraId="306DA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FC5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46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03F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5AD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B0F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5FA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2B1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190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47BE6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4CE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47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4A5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98A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C11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493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77C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50F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2B73F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303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48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AD9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BA0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56D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64E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7C3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435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40F18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3D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49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A64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7F4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271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499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6D51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271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0F4A1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84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137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99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952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7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AF7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FF2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05E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9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18B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54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2C2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18503304">
      <w:pP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 </w:t>
      </w:r>
    </w:p>
    <w:p w14:paraId="24548A84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4.8.6上报临时用电作业票</w:t>
      </w:r>
    </w:p>
    <w:p w14:paraId="057CABBC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614B9360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/sec_special_job_ticket_power</w:t>
      </w:r>
    </w:p>
    <w:p w14:paraId="18E2D0D7">
      <w:pPr>
        <w:snapToGrid/>
        <w:spacing w:before="0" w:after="0" w:line="240" w:lineRule="auto"/>
        <w:ind w:left="0" w:right="0"/>
        <w:jc w:val="both"/>
      </w:pPr>
    </w:p>
    <w:p w14:paraId="2227B670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临时用电作业票证信息（sec_special_job_ticket_power）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85"/>
        <w:gridCol w:w="1781"/>
        <w:gridCol w:w="790"/>
        <w:gridCol w:w="830"/>
        <w:gridCol w:w="790"/>
        <w:gridCol w:w="2625"/>
      </w:tblGrid>
      <w:tr w14:paraId="54F75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131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08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955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78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0F7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7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B46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5B5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7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409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62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529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71A4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57B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8DA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1DC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11C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852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3A1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818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53F7A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0B6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B7C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D06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0EB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DF2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9D24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6D4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55A2A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F5B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A23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041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32B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FA7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A36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543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3459E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5EB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709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964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4C1E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3C4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941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65D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698BA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5A0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F25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4AB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6D1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AF2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9EF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946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724AD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C55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26C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C79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724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296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019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157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03221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445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EB7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455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816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94FC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1CD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48A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7BFF0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130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FEE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9E2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35A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4B3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703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E32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46D38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2D6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DDA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EC5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713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87A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F80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F72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51DBC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D21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688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2EE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B00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912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A682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5C2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19900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205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BF1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2786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669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0D5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DF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E36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0C48B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6A7E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AAA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D9A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0D8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53F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8AD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0A5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67563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299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E1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BFD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B0E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E2E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C8E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6665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2FD1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2A3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ED0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119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011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B50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7CA0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82B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1B71D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F25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4D5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0F3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6DB7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A13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CF7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EF2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61175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A87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5E3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847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C55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987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8D9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669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38A39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177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B7D8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8FF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B35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36A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8DD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7FC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193F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0AB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786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CDB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ADF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384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37C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82437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07F42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20F0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3FE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887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4AF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6F4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A2C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C56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546D5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C3B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013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FC6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B17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B34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C0E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C85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0077D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8A5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DAA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EEA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67C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F9D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10C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5F6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1FBD0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3D2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6B1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BB3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219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47E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F74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E81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7BF94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45C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D49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360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FB0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A72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9C4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0E5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41A8C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259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947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952A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8B3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258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516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3C4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64B6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F204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8AE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A59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AA1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CA5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3EE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DB0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0699C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510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331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BDD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C32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C4D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890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34F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7CE11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324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097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2EB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66F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7BC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84B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974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5E87E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681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19B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731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860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D99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74F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FBC1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5A10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5B6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EB3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D10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610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E35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E3A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558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5A7B2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CC9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3C0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015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E6B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28E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103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DF5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2055D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A52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2E72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518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4EB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D6F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B3C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6F2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4F95C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22F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3BC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2FC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4F4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0FA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9E9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5C8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41AD0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69E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3ED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DB6F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A561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7DF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685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FB8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2AD3E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E54C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A60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27A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CD6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C83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D03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E0D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3C8F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DDC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D80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E5C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43D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4296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508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CDE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75148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F39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696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57F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2C0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445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DF4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57F8F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350AE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B9B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37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92A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气体分析记录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451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gasAnalysis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C7C5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E95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961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1060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3B6DF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FB7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48E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445D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FB8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283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08C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A32F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643FF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E3C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298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电源接入点及许可用电功率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B5F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powerStrategy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1DF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DD2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8E3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A3DE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699ED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F1A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9AD6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工作电压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A81E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workVoltage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8ED2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8F58C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471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385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215CD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34B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F05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用电设备名称及功率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514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electricalEquipment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80F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B30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013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E50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59996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69D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FB5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作业负责人电工证编号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D6F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headCode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CE6E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6AA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3F3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418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0A26E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B85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695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作业人员电工证编号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F0E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personCode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1FC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C9F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93A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4FF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已签发状态必填</w:t>
            </w:r>
          </w:p>
        </w:tc>
      </w:tr>
      <w:tr w14:paraId="70EE5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5E0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DA2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927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E8D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F24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F1A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C23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2A103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C84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215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F7AC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6678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A0D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D4A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4C9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792AE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628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46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838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DC68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634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974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ABA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B73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6C93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7C5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47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474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1D7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E07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3E6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5E1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C26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44615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95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FCA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48</w:t>
            </w:r>
          </w:p>
        </w:tc>
        <w:tc>
          <w:tcPr>
            <w:tcW w:w="108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FBC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7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8F4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D2C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3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1A9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1A1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2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0862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32D3ECB6">
      <w:pP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 </w:t>
      </w:r>
    </w:p>
    <w:p w14:paraId="3D92F533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4.8.7上报动土作业票</w:t>
      </w:r>
    </w:p>
    <w:p w14:paraId="37692B9F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79A8C7C1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/sec_special_job_ticket_soil</w:t>
      </w:r>
    </w:p>
    <w:p w14:paraId="3A06298E">
      <w:pPr>
        <w:snapToGrid/>
        <w:spacing w:before="0" w:after="0" w:line="240" w:lineRule="auto"/>
        <w:ind w:left="0" w:right="0"/>
        <w:jc w:val="both"/>
      </w:pPr>
    </w:p>
    <w:p w14:paraId="6E41AAA2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动土作业票证信息（sec_special_job_ticket_soil）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016"/>
        <w:gridCol w:w="1639"/>
        <w:gridCol w:w="1016"/>
        <w:gridCol w:w="894"/>
        <w:gridCol w:w="1016"/>
        <w:gridCol w:w="2181"/>
      </w:tblGrid>
      <w:tr w14:paraId="5D0CE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527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01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79F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3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F98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101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67D6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94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06D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101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DF8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18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62F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052B0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E87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C23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6EF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4E6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ED9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476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232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044BB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55F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709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0E0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588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314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C01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FBB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1E984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C266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09D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6E7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A60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FE6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B0F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F1E2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4C9AD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1CC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5E0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1C1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325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DBA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E07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979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63D71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C5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985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720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2D9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9CD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BAE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326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7712A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8AD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631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B87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CEF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B02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4EC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72F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5BCA3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BBE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F04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9BC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BD1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F99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B1F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28E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0F90D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E1A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6FE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E54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6CA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A76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E8A3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BB2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36F54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85A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1AF1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6E6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8D8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821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C1F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B45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7E815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446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8D1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75D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A63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397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25E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1622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48F2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FE9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5BB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CD7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0DD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A07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B8C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CB17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45B67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7AA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59E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FC0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F82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16D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A70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039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4DD5A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80A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0D4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9B0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561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04F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8A3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E578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7DABB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1C88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A41A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ECA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3CB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5CC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EDF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D15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52164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A53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717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DE9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E23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224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39F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21B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06B15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31D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E30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1C8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AB2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AA0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B35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53C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0B8A8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32C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490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303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0C2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81B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089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3E8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10331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765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DE0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3BE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555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B60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E23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D0E3D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252AB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0AE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31D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CA0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4EB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1F4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0E1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585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70A1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FD28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1E3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600E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2054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485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907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9501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568B6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DAB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4E8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357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8CC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9E8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C51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85F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0517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4F6A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BFA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62D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61E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208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EDDB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61D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62032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876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63E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34C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4CC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396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4CF8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7D8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6FD35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4D4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22B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E92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86A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D50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EA5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150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6F524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5510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39C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6BE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2FA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0D0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1E5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989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4A069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197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532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38D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3CB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D90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CEC4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8345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3114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776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93A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341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1C0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8CA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AAD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B17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6C740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51E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C19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0682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EBA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9CD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39F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6BC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6C5D2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8A0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570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E37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27F7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714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352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06D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1948A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3DF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AF5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D4B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00F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E12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674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BCF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26F38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7DD5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8DD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7722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1355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705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069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F4A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622A8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8E0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BD2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443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3C3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71A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E43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18E7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0EC51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7FBB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8B2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186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134A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C34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611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A8C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666A8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DFB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8F3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2883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938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402D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D31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F8B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22AF4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F05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3D3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07C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BF6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D976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92D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726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6CCB4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EBB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B624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0FA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4DB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8A9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6BFC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79AF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41BC3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2FE0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B82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7F5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2A4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F1F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963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764A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5B42C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74B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778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作业简图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A8F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workImg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F5F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文本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FF5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1F0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458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已签发状态必填，Base64编码格式的图片</w:t>
            </w:r>
          </w:p>
        </w:tc>
      </w:tr>
      <w:tr w14:paraId="5AD59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5E58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8D0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139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155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B1D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B72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743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3D85F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DF0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3F3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9BD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3F1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F6F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9CE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14D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6DE5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F1B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58E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EA26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9D5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3F3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432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17F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7355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C66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96D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064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2E8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01C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BAC9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E23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13748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CB4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3E9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178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696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9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CBB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101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99F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1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B5D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5F8AEB69">
      <w:pPr>
        <w:snapToGrid/>
        <w:spacing w:before="0" w:after="0" w:line="240" w:lineRule="auto"/>
        <w:ind w:left="0" w:right="0"/>
        <w:jc w:val="left"/>
      </w:pPr>
      <w:r>
        <w:rPr>
          <w:i w:val="0"/>
          <w:strike w:val="0"/>
          <w:color w:val="000000"/>
          <w:sz w:val="21"/>
          <w:u w:val="none"/>
        </w:rPr>
        <w:t> </w:t>
      </w:r>
    </w:p>
    <w:p w14:paraId="73931325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4.8.8上报断路作业票</w:t>
      </w:r>
    </w:p>
    <w:p w14:paraId="6CD33460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77CC0C02">
      <w:pPr>
        <w:snapToGrid/>
        <w:spacing w:before="0" w:after="0" w:line="240" w:lineRule="auto"/>
        <w:ind w:left="0" w:right="0"/>
        <w:jc w:val="both"/>
        <w:rPr>
          <w:b/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/sec_special_job_ticket_break</w:t>
      </w:r>
    </w:p>
    <w:p w14:paraId="40D930F9">
      <w:pPr>
        <w:snapToGrid/>
        <w:spacing w:before="0" w:after="0" w:line="240" w:lineRule="auto"/>
        <w:ind w:left="0" w:right="0"/>
        <w:jc w:val="both"/>
      </w:pPr>
    </w:p>
    <w:p w14:paraId="26778DB0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断路作业票证信息（sec_special_job_ticket_break）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4"/>
        <w:gridCol w:w="1626"/>
        <w:gridCol w:w="873"/>
        <w:gridCol w:w="873"/>
        <w:gridCol w:w="873"/>
        <w:gridCol w:w="2661"/>
      </w:tblGrid>
      <w:tr w14:paraId="2B08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5689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034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61C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1626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04B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87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B81C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数据类型</w:t>
            </w:r>
          </w:p>
        </w:tc>
        <w:tc>
          <w:tcPr>
            <w:tcW w:w="87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3395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数据长度</w:t>
            </w:r>
          </w:p>
        </w:tc>
        <w:tc>
          <w:tcPr>
            <w:tcW w:w="87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1B8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是否必填</w:t>
            </w:r>
          </w:p>
        </w:tc>
        <w:tc>
          <w:tcPr>
            <w:tcW w:w="266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973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2343E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008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5785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B4C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090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BF4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99B2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7C3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 UUID</w:t>
            </w:r>
          </w:p>
        </w:tc>
      </w:tr>
      <w:tr w14:paraId="0E34E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24F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C3F4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企业编码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C9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companyCode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2A98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ACE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CD6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126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关联企业基本信息表的企业编码</w:t>
            </w:r>
          </w:p>
        </w:tc>
      </w:tr>
      <w:tr w14:paraId="2E5AA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BDEE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D5A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作业票编号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9C0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ticketNo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DBB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062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7EA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939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同一企业不可有重复编号，已签发状态必填</w:t>
            </w:r>
          </w:p>
        </w:tc>
      </w:tr>
      <w:tr w14:paraId="1C7C3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A92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98F5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作业状态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AAE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ticketStatus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E82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821D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C85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9AE6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未签发，1 已签发，3 已验收，4 作废，5 撤销</w:t>
            </w:r>
          </w:p>
        </w:tc>
      </w:tr>
      <w:tr w14:paraId="260D8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935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E25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签发时间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8A2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issueTime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7EE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7B2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DFA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C55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已签发状态之后的作业必填</w:t>
            </w:r>
          </w:p>
        </w:tc>
      </w:tr>
      <w:tr w14:paraId="236E9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BF41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A9EC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作业计划开始时间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D2B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planStartTime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308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68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44B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E90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格式：yyyyMMddHHmmss，上报后不可修改</w:t>
            </w:r>
          </w:p>
        </w:tc>
      </w:tr>
      <w:tr w14:paraId="61EA3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355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017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作业计划结束时间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C52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planEndTime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646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87D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17A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CD9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 ，上报后不可修改</w:t>
            </w:r>
          </w:p>
        </w:tc>
      </w:tr>
      <w:tr w14:paraId="2EC7B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414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039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作业实际开始时间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724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startTime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9C8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594E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EC4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A82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格式：yyyyMMddHHmmss，已签发状态的票必填</w:t>
            </w:r>
          </w:p>
        </w:tc>
      </w:tr>
      <w:tr w14:paraId="09B9F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CE1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4F1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作业实际结束时间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38F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endTime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CC4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559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298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B756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格式：yyyyMMddHHmmss，已验收状态的票必填</w:t>
            </w:r>
          </w:p>
        </w:tc>
      </w:tr>
      <w:tr w14:paraId="6869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12E9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138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作业地点描述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151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ticketPosition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69B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DD8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221F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DC21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1D00C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5A0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5F2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作业区域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DE0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workAreaCode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966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66D5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F8C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F32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填写三期平台维护的区域编码，用于摄像头和点位的关联，可通过附录A查询企业的区域信息</w:t>
            </w:r>
          </w:p>
        </w:tc>
      </w:tr>
      <w:tr w14:paraId="359CE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7B7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F03C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作业内容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1E80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ticketContent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1F2B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924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213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29B1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31AF4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1A75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C65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64A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checkedTime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D44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ECB7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1956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A7A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格式：yyyyMMddHHmmss，已验收状态的作业票必填</w:t>
            </w:r>
          </w:p>
        </w:tc>
      </w:tr>
      <w:tr w14:paraId="54532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110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1B5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验收人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098C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checkedPerson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D21F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7AB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5C1C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1F4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已验收状态必填，填写姓名，多人用英文逗号隔开，如张三,李四</w:t>
            </w:r>
          </w:p>
        </w:tc>
      </w:tr>
      <w:tr w14:paraId="239EC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50A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C01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经度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691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8C0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5D2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5942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FAE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4B56A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AB6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16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D07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纬度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3485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7CB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5A85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9,6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E141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A98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WGS-84坐标系</w:t>
            </w:r>
          </w:p>
        </w:tc>
      </w:tr>
      <w:tr w14:paraId="00772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FFA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17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1278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监护人姓名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78B5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supervisorName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AE2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B09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E61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197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多人通过英文逗号隔开，如张三,李四</w:t>
            </w:r>
          </w:p>
        </w:tc>
      </w:tr>
      <w:tr w14:paraId="4D23F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93C9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18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8470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作业人员姓名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FF0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workerName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066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BEF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02C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55304"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填写姓名加身份证号，通过英文逗号隔开，如张三:370504198805120125,李四: 370504198805120126</w:t>
            </w:r>
          </w:p>
        </w:tc>
      </w:tr>
      <w:tr w14:paraId="0DD3A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4E8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19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6AA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作业单位/部门名称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A29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workDeptment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E6C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71E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8787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1E4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可填写多条，通过英文逗号隔开，如一车间,二车间,山东装饰公司</w:t>
            </w:r>
          </w:p>
        </w:tc>
      </w:tr>
      <w:tr w14:paraId="1A21E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147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ACAF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是否承包商作业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595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isContractorWork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C03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5D3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83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5AF8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0、否，1、是</w:t>
            </w:r>
          </w:p>
        </w:tc>
      </w:tr>
      <w:tr w14:paraId="3009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C787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21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3C62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承包商组织机构代码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462D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contractorOrg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E342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1E68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2CA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2F0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承包商作业的必填，填写承包商名称和组织机构代码，多条用英文逗号隔开，如山东装饰公司:9138409247362,</w:t>
            </w:r>
          </w:p>
        </w:tc>
      </w:tr>
      <w:tr w14:paraId="1AA94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F493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22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C5A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是否关联其他作业票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3D9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isAssociation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C38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DDA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7692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220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2A6B4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826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23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A231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关联其他作业票id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9D1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associationTicket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5ED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FE4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9D3F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DC4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关联其他作业票必填,填写其他票证id</w:t>
            </w:r>
          </w:p>
        </w:tc>
      </w:tr>
      <w:tr w14:paraId="55D35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3A4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24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F31C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风险辨识结果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52B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riskIdentification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C381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B5E9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D00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E24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</w:p>
        </w:tc>
      </w:tr>
      <w:tr w14:paraId="76E0B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8129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25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8A9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安全交底人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C7F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disclosePerson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54B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1B6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209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1D3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0DE1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75A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26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C97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接受交底人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A2B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acceptPerson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036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994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DD3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5056B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0C816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BA7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27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230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作业负责人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3B96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tickerResponsName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D08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AF7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22FE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4FC1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已签发作业票必填，多人通过英文逗号隔开，如张三,李四</w:t>
            </w:r>
          </w:p>
        </w:tc>
      </w:tr>
      <w:tr w14:paraId="33ADF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7EB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28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5AD2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负责人联系方式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563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majorPersonMobile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DC7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1C4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EAA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146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已签发作业票必填</w:t>
            </w:r>
          </w:p>
        </w:tc>
      </w:tr>
      <w:tr w14:paraId="0386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0F5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29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392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作业是否变更过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A16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isChanged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B05F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1BD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C711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546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6DFBE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416D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30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AAD7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作业变更原因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1CF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changedCause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9FBE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EA2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24D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4B2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若作业发生变更，则变更原因必填</w:t>
            </w:r>
          </w:p>
        </w:tc>
      </w:tr>
      <w:tr w14:paraId="3875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4C34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31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95E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作业是否取消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BCE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isCancelled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4467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550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0C41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798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  否1  是</w:t>
            </w:r>
          </w:p>
        </w:tc>
      </w:tr>
      <w:tr w14:paraId="03E91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AAC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32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1DD9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作业取消原因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6B03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cancelledCause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946E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E935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FB7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65B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若作业取消，则取消原因必填</w:t>
            </w:r>
          </w:p>
        </w:tc>
      </w:tr>
      <w:tr w14:paraId="55181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C84C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A10D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移动设备编码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BB1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mobileDeviceCode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8841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9780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0562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B7C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填写现场布控球或探测设备的编码</w:t>
            </w:r>
          </w:p>
        </w:tc>
      </w:tr>
      <w:tr w14:paraId="62D7B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5352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B7C1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作业票附件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CBE5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workTicketAtt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73F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F043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93D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A43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1809E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9E6F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35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24C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安全交底记录附件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2A03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safeDiscloseAtt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0D3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DDAE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E61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7EE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7D728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0027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906D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会签照片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118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countersignImg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BF5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4D5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3A53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A27D9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51B20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F1F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38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F6FA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承诺书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64E5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commitmentLetter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0E9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文件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8D7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F20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F83D3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Base64编码格式的图片或PDF，或可访问的附件地址</w:t>
            </w:r>
          </w:p>
        </w:tc>
      </w:tr>
      <w:tr w14:paraId="72B6C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7165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39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64A70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断路原因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E1FA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breakReason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E3A9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8103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7A94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BA7DD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已签发状态必填 </w:t>
            </w:r>
          </w:p>
        </w:tc>
      </w:tr>
      <w:tr w14:paraId="37228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E9F6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CB6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涉及相关单位（部门）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AF60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involveUnit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34A3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40C4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1000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49DB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否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F3A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已签发状态必填 </w:t>
            </w:r>
          </w:p>
        </w:tc>
      </w:tr>
      <w:tr w14:paraId="08E01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44A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41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04E6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断路示意图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2B3DF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breakImg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70FEA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文本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5443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 xml:space="preserve"> 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339B9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D841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2"/>
                <w:u w:val="none"/>
              </w:rPr>
              <w:t>Base64编码格式的图片或PDF，或可访问的附件地址</w:t>
            </w:r>
          </w:p>
        </w:tc>
      </w:tr>
      <w:tr w14:paraId="4E24D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D353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42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C42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FC6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deleted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0FDF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31D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7581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2AD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正常：0；已删除：1</w:t>
            </w:r>
          </w:p>
        </w:tc>
      </w:tr>
      <w:tr w14:paraId="4E659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0587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43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C87B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BBA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A46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5B6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C60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B687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23A8B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3B10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44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5014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2056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B0DE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7CF6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57EB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3671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2B95F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F86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3AAA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CE2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392F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523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7EB4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22C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78EBE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56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FD1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46</w:t>
            </w:r>
          </w:p>
        </w:tc>
        <w:tc>
          <w:tcPr>
            <w:tcW w:w="1034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94BB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162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EF5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F5A7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EDBA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87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9AF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2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3EE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59AC6E1D"/>
    <w:p w14:paraId="7E6BAD3B">
      <w:pPr>
        <w:pBdr>
          <w:bottom w:val="none" w:color="auto" w:sz="0" w:space="0"/>
        </w:pBd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4.8.9上报特殊作业审批记录</w:t>
      </w:r>
    </w:p>
    <w:p w14:paraId="6D171906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21159305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/sec_special_job_ticket_approval</w:t>
      </w:r>
      <w:r>
        <w:rPr>
          <w:i w:val="0"/>
          <w:strike w:val="0"/>
          <w:color w:val="000000"/>
          <w:sz w:val="21"/>
          <w:u w:val="none"/>
        </w:rPr>
        <w:t> </w:t>
      </w:r>
    </w:p>
    <w:p w14:paraId="1ED8D2E0">
      <w:pPr>
        <w:pBdr>
          <w:bottom w:val="none" w:color="auto" w:sz="0" w:space="0"/>
        </w:pBdr>
        <w:snapToGrid/>
        <w:spacing w:before="0" w:after="0" w:line="240" w:lineRule="auto"/>
        <w:ind w:left="0" w:right="0"/>
        <w:jc w:val="both"/>
      </w:pPr>
    </w:p>
    <w:p w14:paraId="5D486010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特殊作业审批记录（sec_special_job_ticket_approval）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575"/>
        <w:gridCol w:w="2021"/>
        <w:gridCol w:w="713"/>
        <w:gridCol w:w="713"/>
        <w:gridCol w:w="713"/>
        <w:gridCol w:w="1947"/>
      </w:tblGrid>
      <w:tr w14:paraId="1811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BBE7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7E44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1939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169A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</w:t>
            </w:r>
          </w:p>
          <w:p w14:paraId="38233DB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类型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70EB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</w:t>
            </w:r>
          </w:p>
          <w:p w14:paraId="12E2EA0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长度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D307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</w:t>
            </w:r>
          </w:p>
          <w:p w14:paraId="2366B65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必填</w:t>
            </w:r>
          </w:p>
        </w:tc>
        <w:tc>
          <w:tcPr>
            <w:tcW w:w="1947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A400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4DF66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C620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ADB7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3E7F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1757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7044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11C7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5CFD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  <w:r>
              <w:rPr>
                <w:i w:val="0"/>
                <w:strike w:val="0"/>
                <w:color w:val="000000"/>
                <w:spacing w:val="-64"/>
                <w:sz w:val="20"/>
                <w:u w:val="none"/>
              </w:rPr>
              <w:t xml:space="preserve"> </w:t>
            </w: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UUID</w:t>
            </w:r>
          </w:p>
        </w:tc>
      </w:tr>
      <w:tr w14:paraId="6283F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7AC4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C6E9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作业票id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43A2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ticketId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AF92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0B18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4CF0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56AB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关联特殊作业票证id</w:t>
            </w:r>
          </w:p>
        </w:tc>
      </w:tr>
      <w:tr w14:paraId="771B7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E026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FE53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流程节点名称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273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processNodes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A694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8478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A72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BD2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5008B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C91F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B7CF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处理人员名称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4AF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3"/>
                <w:sz w:val="20"/>
                <w:u w:val="none"/>
              </w:rPr>
              <w:t>processPersonnel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696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EC5A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DAC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E573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47477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954A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F7CB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处理意见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E1CE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3"/>
                <w:sz w:val="20"/>
                <w:u w:val="none"/>
              </w:rPr>
              <w:t>processOpinion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33CE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0A3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200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14C6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67C8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647C4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D5F1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5406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处理时间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9A79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processTime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D3FB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日期/时间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759B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4A1F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B2D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647F6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30A0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63B4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签名图片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74D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signalImage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3A59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BFD2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6AAD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444C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图片的base64 编码。图片格式为PNG 或JPEG，图片大小不超过2M，与处理人员保持一致</w:t>
            </w:r>
          </w:p>
        </w:tc>
      </w:tr>
      <w:tr w14:paraId="46191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CE22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9273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E947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4"/>
                <w:sz w:val="20"/>
                <w:u w:val="none"/>
              </w:rPr>
              <w:t>deleted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2391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D69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F957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30A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0正常，1已删除</w:t>
            </w:r>
          </w:p>
        </w:tc>
      </w:tr>
      <w:tr w14:paraId="6148E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90E1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B1EF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E48E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2B83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7675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BB4D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2AD7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74A20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463E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353A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6ABE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4EA9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B37F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039F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34AA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7AA6F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0D27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7E06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B2DE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B25C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0D7D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6DFA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ED6E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03BD3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18D0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83C7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9263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565A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B21A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DB76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9A11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564F8A62"/>
    <w:p w14:paraId="484CC1FC">
      <w:pPr>
        <w:pBdr>
          <w:bottom w:val="none" w:color="auto" w:sz="0" w:space="0"/>
        </w:pBdr>
        <w:outlineLvl w:val="2"/>
      </w:pPr>
      <w:r>
        <w:rPr>
          <w:rFonts w:hint="eastAsia"/>
          <w:sz w:val="28"/>
          <w:szCs w:val="28"/>
        </w:rPr>
        <w:t>4.8.10上报特殊作业安全措施</w:t>
      </w:r>
      <w:r>
        <w:rPr>
          <w:b/>
          <w:i w:val="0"/>
          <w:strike w:val="0"/>
          <w:color w:val="000000"/>
          <w:sz w:val="30"/>
          <w:u w:val="none"/>
        </w:rPr>
        <w:t xml:space="preserve"> </w:t>
      </w:r>
    </w:p>
    <w:p w14:paraId="75D8ABA5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5CF961A2">
      <w:pP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/sec_special_job_ticket_safety_measures</w:t>
      </w:r>
    </w:p>
    <w:p w14:paraId="4B0FD5DA">
      <w:pPr>
        <w:pBdr>
          <w:bottom w:val="none" w:color="auto" w:sz="0" w:space="0"/>
        </w:pBd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  </w:t>
      </w:r>
    </w:p>
    <w:p w14:paraId="0F21F6D7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特殊作业安全措施（sec_special_job_ticket_safety_measures）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575"/>
        <w:gridCol w:w="2021"/>
        <w:gridCol w:w="713"/>
        <w:gridCol w:w="713"/>
        <w:gridCol w:w="713"/>
        <w:gridCol w:w="1947"/>
      </w:tblGrid>
      <w:tr w14:paraId="15C7D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65AF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D930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DCC6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FBF4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</w:t>
            </w:r>
          </w:p>
          <w:p w14:paraId="77FD5D7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类型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22FA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</w:t>
            </w:r>
          </w:p>
          <w:p w14:paraId="204FF30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长度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D356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</w:t>
            </w:r>
          </w:p>
          <w:p w14:paraId="5A382DC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必填</w:t>
            </w:r>
          </w:p>
        </w:tc>
        <w:tc>
          <w:tcPr>
            <w:tcW w:w="1947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3571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3EE5A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22DD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8EAB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FF1C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1BC4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EE74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DFCE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9CF4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  <w:r>
              <w:rPr>
                <w:i w:val="0"/>
                <w:strike w:val="0"/>
                <w:color w:val="000000"/>
                <w:spacing w:val="-64"/>
                <w:sz w:val="20"/>
                <w:u w:val="none"/>
              </w:rPr>
              <w:t xml:space="preserve"> </w:t>
            </w: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UUID</w:t>
            </w:r>
          </w:p>
        </w:tc>
      </w:tr>
      <w:tr w14:paraId="5C36B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51E6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F935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作业票id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AF26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ticketId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D058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AF34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E2C3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6FA2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关联特殊作业票证id</w:t>
            </w:r>
          </w:p>
        </w:tc>
      </w:tr>
      <w:tr w14:paraId="447B6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0554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B799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3B0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serialNumber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A88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D6B4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2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9EE3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3C7A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按作业票的安全措施顺序填写序号，与纸质作业票保持一致</w:t>
            </w:r>
          </w:p>
        </w:tc>
      </w:tr>
      <w:tr w14:paraId="518C2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D981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ABA8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安全措施内容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3A75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3"/>
                <w:sz w:val="20"/>
                <w:u w:val="none"/>
              </w:rPr>
              <w:t>measuresContent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B69D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27D4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200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126E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71DE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与纸质作业票保持一致，且与序号对应</w:t>
            </w:r>
          </w:p>
        </w:tc>
      </w:tr>
      <w:tr w14:paraId="3D6C4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2272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4DB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是否涉及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2048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3"/>
                <w:sz w:val="20"/>
                <w:u w:val="none"/>
              </w:rPr>
              <w:t>isInvolve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0AB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3C3D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18B6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58AC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0否1是</w:t>
            </w:r>
          </w:p>
        </w:tc>
      </w:tr>
      <w:tr w14:paraId="69621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CCF3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54C1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确认人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E913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confirmPerson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B1753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184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E798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B16C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27C61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C802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8C5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签名图片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48F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signalImage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157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文本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F6BC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F93C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10EE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图片的base64 编码。图片格式为PNG 或JPEG，图片大小不超过2M，与确认人保持一致</w:t>
            </w:r>
          </w:p>
        </w:tc>
      </w:tr>
      <w:tr w14:paraId="12666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B1AF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9229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4E7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4"/>
                <w:sz w:val="20"/>
                <w:u w:val="none"/>
              </w:rPr>
              <w:t>deleted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E7DD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96FC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35E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8AB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0正常，1已删除</w:t>
            </w:r>
          </w:p>
        </w:tc>
      </w:tr>
      <w:tr w14:paraId="7B8B1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6E3F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9EC4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AB65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17F2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48E6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2F6D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69CC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0AFA5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B706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C78C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E24C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C1F9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AD7D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8CEC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FF4B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61B2C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C294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0CE2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9448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2101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30DD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83C3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0B4D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7FFA2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8CD7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DFAB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E925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733C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31B0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53B7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6C90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26F1EB87"/>
    <w:p w14:paraId="542C1B15">
      <w:pPr>
        <w:pBdr>
          <w:bottom w:val="none" w:color="auto" w:sz="0" w:space="0"/>
        </w:pBdr>
        <w:outlineLvl w:val="2"/>
      </w:pPr>
      <w:r>
        <w:rPr>
          <w:rFonts w:hint="eastAsia"/>
          <w:sz w:val="28"/>
          <w:szCs w:val="28"/>
        </w:rPr>
        <w:t>4.8.11上报特殊作业气体分析</w:t>
      </w:r>
      <w:r>
        <w:rPr>
          <w:b/>
          <w:i w:val="0"/>
          <w:strike w:val="0"/>
          <w:color w:val="000000"/>
          <w:sz w:val="30"/>
          <w:u w:val="none"/>
        </w:rPr>
        <w:t xml:space="preserve"> </w:t>
      </w:r>
    </w:p>
    <w:p w14:paraId="602B7DFE">
      <w:pPr>
        <w:snapToGrid/>
        <w:spacing w:before="0" w:after="0" w:line="240" w:lineRule="auto"/>
        <w:ind w:left="0" w:right="0"/>
        <w:jc w:val="both"/>
        <w:rPr>
          <w:i w:val="0"/>
          <w:strike w:val="0"/>
          <w:color w:val="000000"/>
          <w:sz w:val="21"/>
          <w:u w:val="none"/>
        </w:rPr>
      </w:pPr>
    </w:p>
    <w:p w14:paraId="0BFE7021">
      <w:pP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接口地址：</w:t>
      </w:r>
      <w:r>
        <w:rPr>
          <w:b/>
          <w:i w:val="0"/>
          <w:strike w:val="0"/>
          <w:color w:val="000000"/>
          <w:sz w:val="21"/>
          <w:u w:val="none"/>
        </w:rPr>
        <w:t>/sec_special_job_ticket_gas_analysis</w:t>
      </w:r>
    </w:p>
    <w:p w14:paraId="4E50A7FD">
      <w:pPr>
        <w:pBdr>
          <w:bottom w:val="none" w:color="auto" w:sz="0" w:space="0"/>
        </w:pBdr>
        <w:snapToGrid/>
        <w:spacing w:before="0" w:after="0" w:line="240" w:lineRule="auto"/>
        <w:ind w:left="0" w:right="0"/>
        <w:jc w:val="both"/>
      </w:pPr>
      <w:r>
        <w:rPr>
          <w:i w:val="0"/>
          <w:strike w:val="0"/>
          <w:color w:val="000000"/>
          <w:sz w:val="21"/>
          <w:u w:val="none"/>
        </w:rPr>
        <w:t>  </w:t>
      </w:r>
    </w:p>
    <w:p w14:paraId="71497454">
      <w:pPr>
        <w:snapToGrid/>
        <w:spacing w:before="0" w:after="0" w:line="240" w:lineRule="auto"/>
        <w:ind w:left="0" w:right="0"/>
        <w:jc w:val="center"/>
      </w:pPr>
      <w:r>
        <w:rPr>
          <w:b/>
          <w:i w:val="0"/>
          <w:strike w:val="0"/>
          <w:color w:val="000000"/>
          <w:sz w:val="21"/>
          <w:u w:val="none"/>
        </w:rPr>
        <w:t>特殊作业气体分析（sec_special_job_ticket_gas_analysis）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575"/>
        <w:gridCol w:w="2021"/>
        <w:gridCol w:w="713"/>
        <w:gridCol w:w="713"/>
        <w:gridCol w:w="713"/>
        <w:gridCol w:w="1947"/>
      </w:tblGrid>
      <w:tr w14:paraId="4DFC6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E752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序号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5CFB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名称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B8CD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标识符号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1321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</w:t>
            </w:r>
          </w:p>
          <w:p w14:paraId="4D0FEC0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类型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6CE3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数据</w:t>
            </w:r>
          </w:p>
          <w:p w14:paraId="7C6D788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长度</w:t>
            </w:r>
          </w:p>
        </w:tc>
        <w:tc>
          <w:tcPr>
            <w:tcW w:w="713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BD0E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是否</w:t>
            </w:r>
          </w:p>
          <w:p w14:paraId="13D0256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必填</w:t>
            </w:r>
          </w:p>
        </w:tc>
        <w:tc>
          <w:tcPr>
            <w:tcW w:w="1947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auto" w:fill="D7D7D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79BB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说明</w:t>
            </w:r>
          </w:p>
        </w:tc>
      </w:tr>
      <w:tr w14:paraId="48CF0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D87B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3891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C4AA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id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8AE0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AE6E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FEB1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4B247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主键</w:t>
            </w:r>
            <w:r>
              <w:rPr>
                <w:i w:val="0"/>
                <w:strike w:val="0"/>
                <w:color w:val="000000"/>
                <w:spacing w:val="-64"/>
                <w:sz w:val="20"/>
                <w:u w:val="none"/>
              </w:rPr>
              <w:t xml:space="preserve"> </w:t>
            </w: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UUID</w:t>
            </w:r>
          </w:p>
        </w:tc>
      </w:tr>
      <w:tr w14:paraId="6FFC2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B834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2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7DAD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作业票id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DBF1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ticketID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2F91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4792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36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4206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9D04F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关联特殊作业票证id</w:t>
            </w:r>
          </w:p>
        </w:tc>
      </w:tr>
      <w:tr w14:paraId="3F43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C9B5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3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3259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关联作业类型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62DC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ticketType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64C0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A130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00D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E763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1动火，2受限空间，6临时用电</w:t>
            </w:r>
          </w:p>
        </w:tc>
      </w:tr>
      <w:tr w14:paraId="26EE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B8E1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4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5FB9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气体类型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60F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3"/>
                <w:sz w:val="20"/>
                <w:u w:val="none"/>
              </w:rPr>
              <w:t>gasType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B548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3A65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92DE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3632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1有毒，2可燃，3氧气</w:t>
            </w:r>
          </w:p>
        </w:tc>
      </w:tr>
      <w:tr w14:paraId="4293A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8ECB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A99A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代表性气体名称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3E37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gasName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3CCC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654F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2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37E8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A7F1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01E3D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EDDD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6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61D0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分析结果（%）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CD5D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analysisResults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B11B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数值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F4BB8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4,2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0AFC7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C09D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保留两位小数</w:t>
            </w:r>
          </w:p>
        </w:tc>
      </w:tr>
      <w:tr w14:paraId="189AE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EDC5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7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11BA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分析结果单位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C2A4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resultsUnit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F307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1657C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1655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B25D5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1：%；2：ppm；3：mg/m³</w:t>
            </w:r>
          </w:p>
        </w:tc>
      </w:tr>
      <w:tr w14:paraId="6682F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86CF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8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54F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分析人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59F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analyst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FE11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D5BF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5ABD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E01E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442D9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7F53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9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C37B2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分析时间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B3DB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analystTime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15D04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日期/时间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AEFA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DC35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4D61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7272E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567A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24271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采样分析部位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F7A8D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analystPart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4315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CC60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8CFD9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5DD0F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 </w:t>
            </w:r>
          </w:p>
        </w:tc>
      </w:tr>
      <w:tr w14:paraId="2F73D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111D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11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6B1FB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删除标志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79766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4"/>
                <w:sz w:val="20"/>
                <w:u w:val="none"/>
              </w:rPr>
              <w:t>deleted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554A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42E90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-1"/>
                <w:sz w:val="20"/>
                <w:u w:val="none"/>
              </w:rPr>
              <w:t>1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251AA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52FEE"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0正常，1已删除</w:t>
            </w:r>
          </w:p>
        </w:tc>
      </w:tr>
      <w:tr w14:paraId="6AA02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9E35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12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41A0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5D431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createDate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A4D1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FA3E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C9EE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0C9BC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创建时间</w:t>
            </w:r>
          </w:p>
        </w:tc>
      </w:tr>
      <w:tr w14:paraId="04778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A0F9E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13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8887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04AB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createBy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D624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41F76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14168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3AE2D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创建人</w:t>
            </w:r>
          </w:p>
        </w:tc>
      </w:tr>
      <w:tr w14:paraId="5AA4A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5B1F0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14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6D889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4178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updateDate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8BDE4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日期时间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6CE2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/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67B2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A2DD3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更新时间（新创建的数据 和创建时间相同）</w:t>
            </w:r>
          </w:p>
        </w:tc>
      </w:tr>
      <w:tr w14:paraId="33A6C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D2C25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15</w:t>
            </w:r>
          </w:p>
        </w:tc>
        <w:tc>
          <w:tcPr>
            <w:tcW w:w="15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873A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  <w:tc>
          <w:tcPr>
            <w:tcW w:w="202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5B502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updateBy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5506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字符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288F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50</w:t>
            </w:r>
          </w:p>
        </w:tc>
        <w:tc>
          <w:tcPr>
            <w:tcW w:w="713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7FDD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是</w:t>
            </w:r>
          </w:p>
        </w:tc>
        <w:tc>
          <w:tcPr>
            <w:tcW w:w="1947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B25BB">
            <w:pPr>
              <w:snapToGrid/>
              <w:spacing w:before="0" w:after="0" w:line="240" w:lineRule="auto"/>
              <w:ind w:left="2" w:right="0"/>
              <w:jc w:val="center"/>
            </w:pPr>
            <w:r>
              <w:rPr>
                <w:i w:val="0"/>
                <w:strike w:val="0"/>
                <w:color w:val="000000"/>
                <w:spacing w:val="0"/>
                <w:sz w:val="20"/>
                <w:u w:val="none"/>
              </w:rPr>
              <w:t>更新人</w:t>
            </w:r>
          </w:p>
        </w:tc>
      </w:tr>
    </w:tbl>
    <w:p w14:paraId="45A098C6"/>
    <w:p w14:paraId="19255B74">
      <w:pPr>
        <w:pStyle w:val="3"/>
        <w:ind w:left="-6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sz w:val="30"/>
          <w:szCs w:val="30"/>
        </w:rPr>
        <w:t>4.12</w:t>
      </w:r>
      <w:r>
        <w:rPr>
          <w:rFonts w:ascii="Arial" w:hAnsi="Arial" w:eastAsia="Arial" w:cs="Arial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封闭园区在岗在位 - 同步人员档案</w:t>
      </w:r>
    </w:p>
    <w:p w14:paraId="08CE516C">
      <w:pPr>
        <w:rPr>
          <w:rFonts w:hint="eastAsia"/>
        </w:rPr>
      </w:pPr>
      <w:r>
        <w:rPr>
          <w:rFonts w:hint="eastAsia"/>
        </w:rPr>
        <w:t>接口地址：</w:t>
      </w:r>
      <w:r>
        <w:rPr>
          <w:rFonts w:hint="eastAsia"/>
          <w:b/>
        </w:rPr>
        <w:t>/sec_employee_file</w:t>
      </w:r>
    </w:p>
    <w:p w14:paraId="1BA86A62">
      <w:pPr>
        <w:pBdr>
          <w:bottom w:val="none" w:color="auto" w:sz="0" w:space="0"/>
        </w:pBdr>
      </w:pPr>
    </w:p>
    <w:p w14:paraId="31AC0E77">
      <w:pPr>
        <w:outlineLvl w:val="2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.12.1 </w:t>
      </w:r>
      <w:r>
        <w:rPr>
          <w:rFonts w:hint="eastAsia"/>
          <w:sz w:val="28"/>
          <w:szCs w:val="28"/>
        </w:rPr>
        <w:t>接口字段说明</w:t>
      </w:r>
    </w:p>
    <w:p w14:paraId="75DACC5E">
      <w:pPr>
        <w:jc w:val="center"/>
        <w:rPr>
          <w:rFonts w:hint="eastAsia"/>
          <w:b/>
        </w:rPr>
      </w:pPr>
    </w:p>
    <w:p w14:paraId="6E966F97">
      <w:pPr>
        <w:jc w:val="center"/>
        <w:rPr>
          <w:b/>
        </w:rPr>
      </w:pPr>
      <w:r>
        <w:rPr>
          <w:rFonts w:hint="eastAsia"/>
          <w:b/>
        </w:rPr>
        <w:t>上报人员档案（</w:t>
      </w:r>
      <w:r>
        <w:rPr>
          <w:rFonts w:ascii="Times New Roman" w:hAnsi="Times New Roman" w:eastAsia="Times New Roman" w:cs="Times New Roman"/>
          <w:b/>
        </w:rPr>
        <w:t>sec_</w:t>
      </w:r>
      <w:r>
        <w:rPr>
          <w:rFonts w:ascii="黑体" w:hAnsi="黑体" w:eastAsia="黑体" w:cs="黑体"/>
          <w:b/>
          <w:color w:val="000000"/>
          <w:sz w:val="22"/>
        </w:rPr>
        <w:t>employee</w:t>
      </w:r>
      <w:r>
        <w:rPr>
          <w:rFonts w:hint="eastAsia" w:ascii="黑体" w:hAnsi="黑体" w:eastAsia="黑体" w:cs="黑体"/>
          <w:b/>
          <w:color w:val="000000"/>
          <w:sz w:val="22"/>
        </w:rPr>
        <w:t>_file</w:t>
      </w:r>
      <w:r>
        <w:rPr>
          <w:rFonts w:hint="eastAsia"/>
          <w:b/>
        </w:rPr>
        <w:t>）</w:t>
      </w:r>
    </w:p>
    <w:tbl>
      <w:tblPr>
        <w:tblStyle w:val="25"/>
        <w:tblW w:w="0" w:type="auto"/>
        <w:tblInd w:w="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14:paraId="46598D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exact"/>
        </w:trPr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30E1609A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05EDFD63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47EA2FC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17EF205A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数据</w:t>
            </w:r>
          </w:p>
          <w:p w14:paraId="0B1E108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5BA4FFD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数据</w:t>
            </w:r>
          </w:p>
          <w:p w14:paraId="7D889BB8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57304E8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是否</w:t>
            </w:r>
          </w:p>
          <w:p w14:paraId="440C57A8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2330922D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说明</w:t>
            </w:r>
          </w:p>
        </w:tc>
      </w:tr>
      <w:tr w14:paraId="2279A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C707EB3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668B07E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7767771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id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56A184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ABA8744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AF156B7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F460511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员工唯一id</w:t>
            </w:r>
          </w:p>
        </w:tc>
      </w:tr>
      <w:tr w14:paraId="1ED0D4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36A5559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C488E97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员工姓名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0674EE0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employeeName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8884756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B67551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59567F1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C687135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</w:tr>
      <w:tr w14:paraId="49AD1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3E02C9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AAA93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387921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sex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4918FF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数值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EF18966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381415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EEB6DDC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性别（0女 1男）</w:t>
            </w:r>
          </w:p>
        </w:tc>
      </w:tr>
      <w:tr w14:paraId="6AC525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958FB03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2CD812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定位卡号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E25086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imei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98E2AC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8896125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4442B28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B33737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定位卡号（唯一）</w:t>
            </w:r>
          </w:p>
        </w:tc>
      </w:tr>
      <w:tr w14:paraId="13D04B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0624DE1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0B4F59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1B753E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phone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8FA2D10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BAE19DC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2E5915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224CEF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手机号</w:t>
            </w:r>
          </w:p>
        </w:tc>
      </w:tr>
      <w:tr w14:paraId="5EC226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467717F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CCD18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1A705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post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25464DA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D823D2F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842BDD2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569BE92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岗位</w:t>
            </w:r>
          </w:p>
        </w:tc>
      </w:tr>
      <w:tr w14:paraId="0B17CE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33EE994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90C1A5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企业社会信用代码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4A2BD3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orgCode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FFEBA3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4DBB8B3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18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56EBCE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48976D5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企业社会信用代码</w:t>
            </w:r>
          </w:p>
        </w:tc>
      </w:tr>
      <w:tr w14:paraId="44F7E6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9FBA3F4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F3E3E0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B7A7A8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enterpriseName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47012E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1DDE68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6DF468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FC9886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企业名称</w:t>
            </w:r>
          </w:p>
        </w:tc>
      </w:tr>
    </w:tbl>
    <w:p w14:paraId="308EEBBB">
      <w:pPr>
        <w:widowControl/>
        <w:spacing w:before="210" w:beforeAutospacing="0" w:after="315" w:afterAutospacing="0" w:line="21" w:lineRule="atLeast"/>
        <w:rPr>
          <w:szCs w:val="21"/>
        </w:rPr>
      </w:pPr>
    </w:p>
    <w:p w14:paraId="4FB558C4">
      <w:pPr>
        <w:pBdr>
          <w:bottom w:val="none" w:color="auto" w:sz="0" w:space="0"/>
        </w:pBdr>
        <w:outlineLvl w:val="2"/>
        <w:rPr>
          <w:rFonts w:hint="default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.12.2 </w:t>
      </w:r>
      <w:r>
        <w:rPr>
          <w:rFonts w:hint="eastAsia"/>
          <w:sz w:val="28"/>
          <w:szCs w:val="28"/>
        </w:rPr>
        <w:t>请求明文示例</w:t>
      </w:r>
      <w:r>
        <w:rPr>
          <w:rFonts w:hint="default" w:ascii="微软雅黑" w:hAnsi="微软雅黑" w:eastAsia="微软雅黑" w:cs="微软雅黑"/>
          <w:color w:val="333333"/>
          <w:sz w:val="21"/>
          <w:szCs w:val="21"/>
        </w:rPr>
        <w:t xml:space="preserve">          </w:t>
      </w:r>
    </w:p>
    <w:p w14:paraId="26CD79EF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 w:type="textWrapping"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>[{</w:t>
      </w:r>
    </w:p>
    <w:p w14:paraId="47220058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"id": "1233",</w:t>
      </w:r>
    </w:p>
    <w:p w14:paraId="2DE171CB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"employeeName": "张三啊1",</w:t>
      </w:r>
    </w:p>
    <w:p w14:paraId="5B92E114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"sex": "1",</w:t>
      </w:r>
    </w:p>
    <w:p w14:paraId="4D922BF6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"imei": "123",</w:t>
      </w:r>
    </w:p>
    <w:p w14:paraId="0212B80C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"phone": "15666666666",</w:t>
      </w:r>
    </w:p>
    <w:p w14:paraId="2E3A86DB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"post": "Java研发",</w:t>
      </w:r>
    </w:p>
    <w:p w14:paraId="2708E9A0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"orgCode": "123",</w:t>
      </w:r>
    </w:p>
    <w:p w14:paraId="1E8040B6">
      <w:pP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"enterpriseName": "阿里巴巴"</w:t>
      </w:r>
    </w:p>
    <w:p w14:paraId="27C8EEF4">
      <w:pPr>
        <w:pBdr>
          <w:bottom w:val="none" w:color="auto" w:sz="0" w:space="0"/>
        </w:pBdr>
        <w:spacing w:after="204" w:line="360" w:lineRule="auto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}]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14:paraId="75A1E9A3"/>
    <w:p w14:paraId="6A2657C9">
      <w:pPr>
        <w:pStyle w:val="3"/>
        <w:ind w:left="-6"/>
        <w:rPr>
          <w:sz w:val="30"/>
          <w:szCs w:val="30"/>
        </w:rPr>
      </w:pPr>
      <w:r>
        <w:rPr>
          <w:sz w:val="30"/>
          <w:szCs w:val="30"/>
        </w:rPr>
        <w:t>4.13 封闭园区在岗在位 - 同步人员实时定位</w:t>
      </w:r>
    </w:p>
    <w:p w14:paraId="59D6F635"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rFonts w:ascii="黑体" w:hAnsi="黑体" w:eastAsia="黑体" w:cs="黑体"/>
          <w:b/>
          <w:color w:val="000000"/>
          <w:sz w:val="22"/>
        </w:rPr>
        <w:t>sec_employee_real_loaction</w:t>
      </w:r>
    </w:p>
    <w:p w14:paraId="3CD10D36"/>
    <w:p w14:paraId="751AD4BC">
      <w:pPr>
        <w:outlineLvl w:val="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.13.1 </w:t>
      </w:r>
      <w:r>
        <w:rPr>
          <w:rFonts w:hint="eastAsia"/>
          <w:sz w:val="28"/>
          <w:szCs w:val="28"/>
        </w:rPr>
        <w:t>接口字段说明</w:t>
      </w:r>
    </w:p>
    <w:p w14:paraId="573EE9DD">
      <w:pPr>
        <w:outlineLvl w:val="2"/>
        <w:rPr>
          <w:rFonts w:ascii="Courier New" w:hAnsi="Courier New" w:cs="Courier New"/>
          <w:color w:val="4A5560"/>
          <w:szCs w:val="21"/>
          <w:shd w:val="clear" w:color="auto" w:fill="FFFFFF"/>
        </w:rPr>
      </w:pPr>
    </w:p>
    <w:p w14:paraId="749D6A09">
      <w:pPr>
        <w:jc w:val="center"/>
        <w:rPr>
          <w:b/>
        </w:rPr>
      </w:pPr>
      <w:r>
        <w:rPr>
          <w:rFonts w:hint="eastAsia"/>
          <w:b/>
        </w:rPr>
        <w:t>人员定位数据（</w:t>
      </w:r>
      <w:r>
        <w:rPr>
          <w:rFonts w:ascii="黑体" w:hAnsi="黑体" w:eastAsia="黑体" w:cs="黑体"/>
          <w:b/>
          <w:color w:val="000000"/>
          <w:sz w:val="22"/>
        </w:rPr>
        <w:t>sec_employee_real_loaction</w:t>
      </w:r>
      <w:r>
        <w:rPr>
          <w:rFonts w:hint="eastAsia"/>
          <w:b/>
        </w:rPr>
        <w:t>）</w:t>
      </w:r>
    </w:p>
    <w:tbl>
      <w:tblPr>
        <w:tblStyle w:val="25"/>
        <w:tblW w:w="0" w:type="auto"/>
        <w:tblInd w:w="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058"/>
        <w:gridCol w:w="1296"/>
        <w:gridCol w:w="1272"/>
        <w:gridCol w:w="848"/>
        <w:gridCol w:w="568"/>
        <w:gridCol w:w="2762"/>
      </w:tblGrid>
      <w:tr w14:paraId="5B6732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exact"/>
        </w:trPr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55A101D3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序号</w:t>
            </w:r>
          </w:p>
        </w:tc>
        <w:tc>
          <w:tcPr>
            <w:tcW w:w="105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39FC487B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名称</w:t>
            </w:r>
          </w:p>
        </w:tc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27F906A0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标识符号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356031CB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数据类型</w:t>
            </w:r>
          </w:p>
        </w:tc>
        <w:tc>
          <w:tcPr>
            <w:tcW w:w="84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2FBD3FBF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数据</w:t>
            </w:r>
          </w:p>
          <w:p w14:paraId="0E5C8CD3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长度</w:t>
            </w:r>
          </w:p>
        </w:tc>
        <w:tc>
          <w:tcPr>
            <w:tcW w:w="56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5CDD325F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是否</w:t>
            </w:r>
          </w:p>
          <w:p w14:paraId="350248D7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必填</w:t>
            </w:r>
          </w:p>
        </w:tc>
        <w:tc>
          <w:tcPr>
            <w:tcW w:w="27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789B8392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说明</w:t>
            </w:r>
          </w:p>
        </w:tc>
      </w:tr>
      <w:tr w14:paraId="0A435E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C11EDEC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6DA7CF4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经度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71DC89B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lon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8C29B02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1CA01ED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36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F96B0BD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</w:t>
            </w:r>
          </w:p>
        </w:tc>
        <w:tc>
          <w:tcPr>
            <w:tcW w:w="276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01AA608"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经度 （cgs2000坐标系）</w:t>
            </w:r>
          </w:p>
        </w:tc>
      </w:tr>
      <w:tr w14:paraId="11DDD4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A02EE5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D5C1C1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纬度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1A24B8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lat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4BD96FD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A085D4E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30EB915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90ADDC2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纬度（cgs2000坐标系）</w:t>
            </w:r>
          </w:p>
        </w:tc>
      </w:tr>
      <w:tr w14:paraId="04FDAA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B505A13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9979C2F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定位卡号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EABB39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imei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0990015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</w:rPr>
              <w:t>数值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505C616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F87131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1D06DA3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定位卡号</w:t>
            </w:r>
          </w:p>
        </w:tc>
      </w:tr>
      <w:tr w14:paraId="71B12A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C8630C3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C90087F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01A6FA6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time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7DAE7CB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939657F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8BD731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7EF2BDE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定位时间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,字符串日期格式，示例：</w:t>
            </w:r>
            <w:r>
              <w:rPr>
                <w:rFonts w:hint="eastAsia" w:ascii="Courier New" w:hAnsi="Courier New" w:cs="Courier New"/>
                <w:color w:val="4A5560"/>
                <w:szCs w:val="21"/>
                <w:shd w:val="clear" w:color="auto" w:fill="FFFFFF"/>
              </w:rPr>
              <w:t>2022-11-19 11:47:00</w:t>
            </w:r>
          </w:p>
        </w:tc>
      </w:tr>
    </w:tbl>
    <w:p w14:paraId="0A3C3008">
      <w:pPr>
        <w:pStyle w:val="6"/>
        <w:widowControl/>
        <w:spacing w:before="210" w:beforeAutospacing="0" w:after="315" w:afterAutospacing="0" w:line="21" w:lineRule="atLeast"/>
        <w:rPr>
          <w:rFonts w:ascii="微软雅黑" w:hAnsi="微软雅黑" w:eastAsia="微软雅黑" w:cs="微软雅黑"/>
          <w:color w:val="333333"/>
          <w:sz w:val="21"/>
          <w:szCs w:val="21"/>
        </w:rPr>
      </w:pPr>
    </w:p>
    <w:p w14:paraId="549D1DBD">
      <w:pPr>
        <w:outlineLvl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.13.2 </w:t>
      </w:r>
      <w:r>
        <w:rPr>
          <w:rFonts w:hint="eastAsia"/>
          <w:sz w:val="28"/>
          <w:szCs w:val="28"/>
        </w:rPr>
        <w:t>请求明文示例</w:t>
      </w:r>
    </w:p>
    <w:p w14:paraId="61C696D2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ascii="Courier New" w:hAnsi="Courier New" w:cs="Courier New"/>
          <w:color w:val="4A5560"/>
          <w:szCs w:val="21"/>
          <w:shd w:val="clear" w:color="auto" w:fill="FFFFFF"/>
        </w:rPr>
        <w:t>{</w:t>
      </w:r>
      <w:r>
        <w:rPr>
          <w:rFonts w:ascii="Courier New" w:hAnsi="Courier New" w:cs="Courier New"/>
          <w:color w:val="4A5560"/>
          <w:szCs w:val="21"/>
        </w:rPr>
        <w:br w:type="textWrapping"/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    </w:t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:</w:t>
      </w: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>[</w:t>
      </w:r>
    </w:p>
    <w:p w14:paraId="62B4F6A9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{</w:t>
      </w:r>
    </w:p>
    <w:p w14:paraId="5979E1E9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"imei": "123456",</w:t>
      </w:r>
    </w:p>
    <w:p w14:paraId="10E1A707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"lat": "130.3243",</w:t>
      </w:r>
    </w:p>
    <w:p w14:paraId="44EDC0D0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"lon": "36.34",</w:t>
      </w:r>
    </w:p>
    <w:p w14:paraId="5B377DC3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    "time": "2022-11-19 11:47:00"</w:t>
      </w:r>
    </w:p>
    <w:p w14:paraId="4199A781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 xml:space="preserve">    }</w:t>
      </w:r>
    </w:p>
    <w:p w14:paraId="1C5EDCB0">
      <w:pPr>
        <w:spacing w:after="204" w:line="360" w:lineRule="auto"/>
        <w:ind w:firstLine="420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 w:ascii="Courier New" w:hAnsi="Courier New" w:cs="Courier New"/>
          <w:color w:val="4A5560"/>
          <w:szCs w:val="21"/>
          <w:shd w:val="clear" w:color="auto" w:fill="FFFFFF"/>
        </w:rPr>
        <w:t>]</w:t>
      </w:r>
      <w:r>
        <w:rPr>
          <w:rFonts w:ascii="Courier New" w:hAnsi="Courier New" w:cs="Courier New"/>
          <w:color w:val="4A5560"/>
          <w:szCs w:val="21"/>
          <w:shd w:val="clear" w:color="auto" w:fill="FFFFFF"/>
        </w:rPr>
        <w:t>}</w:t>
      </w:r>
    </w:p>
    <w:p w14:paraId="1F8A8CDE">
      <w:pPr>
        <w:tabs>
          <w:tab w:val="center" w:pos="4212"/>
        </w:tabs>
        <w:jc w:val="left"/>
      </w:pPr>
    </w:p>
    <w:p w14:paraId="26CD5578">
      <w:pPr>
        <w:pStyle w:val="3"/>
        <w:ind w:left="-6"/>
        <w:rPr>
          <w:rFonts w:ascii="Courier New" w:hAnsi="Courier New" w:cs="Courier New"/>
          <w:color w:val="4A5560"/>
          <w:szCs w:val="21"/>
          <w:shd w:val="clear" w:color="auto" w:fill="FFFFFF"/>
        </w:rPr>
      </w:pPr>
      <w:bookmarkStart w:id="0" w:name="_GoBack"/>
      <w:bookmarkEnd w:id="0"/>
      <w:r>
        <w:rPr>
          <w:sz w:val="30"/>
          <w:szCs w:val="30"/>
        </w:rPr>
        <w:t>4.14</w:t>
      </w:r>
      <w:r>
        <w:rPr>
          <w:rFonts w:ascii="Arial" w:hAnsi="Arial" w:eastAsia="Arial" w:cs="Arial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封闭园区在岗在位 - 人员报警</w:t>
      </w:r>
    </w:p>
    <w:p w14:paraId="172667E1">
      <w:pPr>
        <w:rPr>
          <w:rFonts w:hint="eastAsia"/>
        </w:rPr>
      </w:pPr>
      <w:r>
        <w:rPr>
          <w:rFonts w:hint="eastAsia"/>
        </w:rPr>
        <w:t>接口地址：</w:t>
      </w:r>
      <w:r>
        <w:rPr>
          <w:rFonts w:hint="eastAsia"/>
          <w:b/>
        </w:rPr>
        <w:t>/</w:t>
      </w:r>
      <w:r>
        <w:rPr>
          <w:b/>
          <w:i w:val="0"/>
          <w:strike w:val="0"/>
          <w:spacing w:val="0"/>
          <w:u w:val="none"/>
        </w:rPr>
        <w:t>sec_employee_location_alarm</w:t>
      </w:r>
    </w:p>
    <w:p w14:paraId="194B9288">
      <w:pPr>
        <w:pBdr>
          <w:bottom w:val="none" w:color="auto" w:sz="0" w:space="0"/>
        </w:pBdr>
      </w:pPr>
    </w:p>
    <w:p w14:paraId="7AD145E8">
      <w:pPr>
        <w:outlineLvl w:val="2"/>
        <w:rPr>
          <w:rFonts w:ascii="Courier New" w:hAnsi="Courier New" w:cs="Courier New"/>
          <w:color w:val="4A5560"/>
          <w:szCs w:val="21"/>
          <w:shd w:val="clear" w:color="auto" w:fill="FFFFFF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.12.1 </w:t>
      </w:r>
      <w:r>
        <w:rPr>
          <w:rFonts w:hint="eastAsia"/>
          <w:sz w:val="28"/>
          <w:szCs w:val="28"/>
        </w:rPr>
        <w:t>接口字段说明</w:t>
      </w:r>
    </w:p>
    <w:p w14:paraId="32D7AF18">
      <w:pPr>
        <w:jc w:val="center"/>
        <w:rPr>
          <w:rFonts w:hint="eastAsia"/>
          <w:b/>
        </w:rPr>
      </w:pPr>
    </w:p>
    <w:p w14:paraId="499499D0">
      <w:pPr>
        <w:jc w:val="center"/>
        <w:rPr>
          <w:b/>
        </w:rPr>
      </w:pPr>
      <w:r>
        <w:rPr>
          <w:rFonts w:hint="eastAsia"/>
          <w:b/>
        </w:rPr>
        <w:t>上报人员报警（</w:t>
      </w:r>
      <w:r>
        <w:rPr>
          <w:b/>
          <w:i w:val="0"/>
          <w:strike w:val="0"/>
          <w:spacing w:val="0"/>
          <w:u w:val="none"/>
        </w:rPr>
        <w:t>sec_employee_location_alarm</w:t>
      </w:r>
      <w:r>
        <w:rPr>
          <w:rFonts w:hint="eastAsia"/>
          <w:b/>
        </w:rPr>
        <w:t>）</w:t>
      </w:r>
    </w:p>
    <w:tbl>
      <w:tblPr>
        <w:tblStyle w:val="25"/>
        <w:tblW w:w="0" w:type="auto"/>
        <w:tblInd w:w="8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603"/>
        <w:gridCol w:w="2041"/>
        <w:gridCol w:w="728"/>
        <w:gridCol w:w="730"/>
        <w:gridCol w:w="730"/>
        <w:gridCol w:w="1972"/>
      </w:tblGrid>
      <w:tr w14:paraId="23337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exact"/>
        </w:trPr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157CA12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序号</w:t>
            </w:r>
          </w:p>
        </w:tc>
        <w:tc>
          <w:tcPr>
            <w:tcW w:w="1603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2A669441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名称</w:t>
            </w:r>
          </w:p>
        </w:tc>
        <w:tc>
          <w:tcPr>
            <w:tcW w:w="204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0C6BFB19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标识符号</w:t>
            </w:r>
          </w:p>
        </w:tc>
        <w:tc>
          <w:tcPr>
            <w:tcW w:w="72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28C04A5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数据</w:t>
            </w:r>
          </w:p>
          <w:p w14:paraId="32B232DA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类型</w:t>
            </w:r>
          </w:p>
        </w:tc>
        <w:tc>
          <w:tcPr>
            <w:tcW w:w="73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3F8D5090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数据</w:t>
            </w:r>
          </w:p>
          <w:p w14:paraId="36154288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长度</w:t>
            </w:r>
          </w:p>
        </w:tc>
        <w:tc>
          <w:tcPr>
            <w:tcW w:w="73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0FFB067E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是否</w:t>
            </w:r>
          </w:p>
          <w:p w14:paraId="24A0A70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必填</w:t>
            </w:r>
          </w:p>
        </w:tc>
        <w:tc>
          <w:tcPr>
            <w:tcW w:w="197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D7D7D7"/>
            <w:vAlign w:val="center"/>
          </w:tcPr>
          <w:p w14:paraId="36D3DC8A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说明</w:t>
            </w:r>
          </w:p>
        </w:tc>
      </w:tr>
      <w:tr w14:paraId="3A38CC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AEE8249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1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0D1EF75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主键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EDB2848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thirdId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D446D77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C3DAB8F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</w:rPr>
              <w:t>36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9C0B066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30F3337">
            <w:pPr>
              <w:ind w:left="2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唯一id</w:t>
            </w:r>
          </w:p>
        </w:tc>
      </w:tr>
      <w:tr w14:paraId="323DCC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EE4D9B3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2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A8458D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报警类型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72FFA51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alarmType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E3BA04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8889600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807155C">
            <w:pPr>
              <w:pBdr>
                <w:bottom w:val="none" w:color="auto" w:sz="0" w:space="0"/>
              </w:pBd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54A9DBE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报警类型</w:t>
            </w:r>
          </w:p>
        </w:tc>
      </w:tr>
      <w:tr w14:paraId="3B8F31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99430F1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3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AE27A1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报警时间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EEEB82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alarmTime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A575C96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53249A8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A77FD5D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545B8E8">
            <w:pPr>
              <w:widowControl/>
              <w:pBdr>
                <w:bottom w:val="none" w:color="auto" w:sz="0" w:space="0"/>
              </w:pBdr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报警时间，</w:t>
            </w:r>
            <w:r>
              <w:rPr>
                <w:i w:val="0"/>
                <w:strike w:val="0"/>
                <w:spacing w:val="0"/>
                <w:sz w:val="24"/>
                <w:u w:val="none"/>
              </w:rPr>
              <w:t>yyyy-MM-dd HH:mm:ss</w:t>
            </w:r>
          </w:p>
        </w:tc>
      </w:tr>
      <w:tr w14:paraId="7B622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DAD9F6C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4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E5296E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定位卡编号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9AC8E4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locationCode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C6AB9D6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D695D7B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A9C0DF5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AF006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定位卡编号</w:t>
            </w:r>
          </w:p>
        </w:tc>
      </w:tr>
      <w:tr w14:paraId="37C4FA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787E43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C7DE86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经度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82CA3C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longitude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C577B6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543C477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F419678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519C311">
            <w:pPr>
              <w:widowControl/>
              <w:pBdr>
                <w:bottom w:val="none" w:color="auto" w:sz="0" w:space="0"/>
              </w:pBd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经度</w:t>
            </w:r>
          </w:p>
        </w:tc>
      </w:tr>
      <w:tr w14:paraId="62F74E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CE2F10B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6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F0D0A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纬度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2EF935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latitude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C33D3AB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BE06D4F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F51AF56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096604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纬度</w:t>
            </w:r>
          </w:p>
        </w:tc>
      </w:tr>
      <w:tr w14:paraId="0E30FD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26DAA49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7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1D3840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报警地址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E6C899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address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18227F3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BD2142E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DBE27C1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A301632">
            <w:pPr>
              <w:widowControl/>
              <w:pBdr>
                <w:bottom w:val="none" w:color="auto" w:sz="0" w:space="0"/>
              </w:pBd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报警地址</w:t>
            </w:r>
          </w:p>
        </w:tc>
      </w:tr>
      <w:tr w14:paraId="71F687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EBD4E2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8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FD9960F">
            <w:pPr>
              <w:ind w:left="2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报警原因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A11CD0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alarmReason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C0C7E6E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A46CB6D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553EE40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是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2FD5C5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报警原因</w:t>
            </w:r>
          </w:p>
        </w:tc>
      </w:tr>
      <w:tr w14:paraId="5BD23B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095C90F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A7CA687">
            <w:pPr>
              <w:ind w:left="2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报警来源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C2446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alarmSource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E7EBAF8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6D5F909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EE3F28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541B28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报警来源（1：定位卡；2：视频监控）</w:t>
            </w:r>
          </w:p>
        </w:tc>
      </w:tr>
      <w:tr w14:paraId="3309A2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A43DFCB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CAF3DE9">
            <w:pPr>
              <w:ind w:left="2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告警状态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6D4FDF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alarmStatus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F17C294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字符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6A9F6D3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</w:rPr>
              <w:t>50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DC69C4C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DC3FF1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告警状态 0：未处置 1：已处置 2：误报</w:t>
            </w:r>
          </w:p>
        </w:tc>
      </w:tr>
      <w:tr w14:paraId="4EA10B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72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C1B208A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6AECF16">
            <w:pPr>
              <w:ind w:left="2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报警图片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3BA2C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i w:val="0"/>
                <w:strike w:val="0"/>
                <w:spacing w:val="0"/>
                <w:sz w:val="20"/>
                <w:u w:val="none"/>
              </w:rPr>
              <w:t>image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5EAD4E0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  <w:r>
              <w:rPr>
                <w:rFonts w:ascii="宋体" w:hAnsi="宋体" w:eastAsia="宋体" w:cs="宋体"/>
                <w:kern w:val="0"/>
                <w:sz w:val="20"/>
              </w:rPr>
              <w:t>文件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0DBEE6E">
            <w:pPr>
              <w:ind w:left="2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DE4E4E0">
            <w:pPr>
              <w:ind w:left="2"/>
              <w:jc w:val="center"/>
              <w:rPr>
                <w:rFonts w:ascii="宋体" w:hAnsi="宋体" w:eastAsia="宋体" w:cs="宋体"/>
                <w:kern w:val="0"/>
                <w:sz w:val="20"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A1631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t>报警图片</w:t>
            </w:r>
          </w:p>
        </w:tc>
      </w:tr>
    </w:tbl>
    <w:p w14:paraId="494CE6FF">
      <w:pPr>
        <w:widowControl/>
        <w:spacing w:before="210" w:beforeAutospacing="0" w:after="315" w:afterAutospacing="0" w:line="21" w:lineRule="atLeast"/>
        <w:rPr>
          <w:szCs w:val="21"/>
        </w:rPr>
      </w:pPr>
    </w:p>
    <w:p w14:paraId="3A0A781C">
      <w:pPr>
        <w:pBdr>
          <w:bottom w:val="none" w:color="auto" w:sz="0" w:space="0"/>
        </w:pBdr>
        <w:outlineLvl w:val="2"/>
        <w:rPr>
          <w:rFonts w:hint="default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 xml:space="preserve">.12.2 </w:t>
      </w:r>
      <w:r>
        <w:rPr>
          <w:rFonts w:hint="eastAsia"/>
          <w:sz w:val="28"/>
          <w:szCs w:val="28"/>
        </w:rPr>
        <w:t>请求明文示例</w:t>
      </w:r>
      <w:r>
        <w:rPr>
          <w:rFonts w:hint="default" w:ascii="微软雅黑" w:hAnsi="微软雅黑" w:eastAsia="微软雅黑" w:cs="微软雅黑"/>
          <w:color w:val="333333"/>
          <w:sz w:val="21"/>
          <w:szCs w:val="21"/>
        </w:rPr>
        <w:t xml:space="preserve">          </w:t>
      </w:r>
    </w:p>
    <w:p w14:paraId="197F4573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{</w:t>
      </w:r>
    </w:p>
    <w:p w14:paraId="43814529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"datas":[{</w:t>
      </w:r>
    </w:p>
    <w:p w14:paraId="5BC35825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"thirdId": "12331111",</w:t>
      </w:r>
    </w:p>
    <w:p w14:paraId="00B022D6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"alarmType": "人员聚集",</w:t>
      </w:r>
    </w:p>
    <w:p w14:paraId="038BC165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"alarmTime": "1",</w:t>
      </w:r>
    </w:p>
    <w:p w14:paraId="267D96BA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"locationCode": "123",</w:t>
      </w:r>
    </w:p>
    <w:p w14:paraId="3471A5ED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"longitude": "126.66666",</w:t>
      </w:r>
    </w:p>
    <w:p w14:paraId="1D27945A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"latitude": "28.33",</w:t>
      </w:r>
    </w:p>
    <w:p w14:paraId="3CAC2A49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"address": "报警地址",</w:t>
      </w:r>
    </w:p>
    <w:p w14:paraId="582B1BA1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    "alarmReason": "报警原因",</w:t>
      </w:r>
    </w:p>
    <w:p w14:paraId="70DCDA4D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"alarmSource": "1",</w:t>
      </w:r>
    </w:p>
    <w:p w14:paraId="0342D832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"alarmStatus": "0",</w:t>
      </w:r>
    </w:p>
    <w:p w14:paraId="731F7A72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ab/>
      </w: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"image": ""</w:t>
      </w:r>
    </w:p>
    <w:p w14:paraId="62D0D5C9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 xml:space="preserve">    }]</w:t>
      </w:r>
    </w:p>
    <w:p w14:paraId="77A7549B">
      <w:pPr>
        <w:spacing w:after="204" w:line="360" w:lineRule="auto"/>
        <w:ind w:firstLine="420"/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</w:pPr>
      <w:r>
        <w:rPr>
          <w:rStyle w:val="16"/>
          <w:rFonts w:ascii="Courier New" w:hAnsi="Courier New" w:cs="Courier New"/>
          <w:b/>
          <w:bCs/>
          <w:color w:val="92278F"/>
          <w:szCs w:val="21"/>
          <w:shd w:val="clear" w:color="auto" w:fill="FFFFFF"/>
        </w:rPr>
        <w:t>}</w:t>
      </w:r>
    </w:p>
    <w:p w14:paraId="3AD6B099">
      <w:pPr>
        <w:tabs>
          <w:tab w:val="center" w:pos="4212"/>
        </w:tabs>
        <w:jc w:val="left"/>
      </w:pPr>
    </w:p>
    <w:p w14:paraId="2D413F7F"/>
    <w:p w14:paraId="767DC4D7">
      <w:p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553" w:right="1682" w:bottom="2089" w:left="1800" w:header="1129" w:footer="1048" w:gutter="0"/>
          <w:pgNumType w:start="1"/>
          <w:cols w:space="720" w:num="1"/>
        </w:sectPr>
      </w:pPr>
    </w:p>
    <w:p w14:paraId="7E5B15D8">
      <w:pPr>
        <w:pStyle w:val="22"/>
        <w:numPr>
          <w:ilvl w:val="0"/>
          <w:numId w:val="1"/>
        </w:numPr>
        <w:spacing w:line="360" w:lineRule="auto"/>
        <w:ind w:left="431" w:hanging="431" w:firstLineChars="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附录</w:t>
      </w:r>
    </w:p>
    <w:p w14:paraId="1652B967">
      <w:pPr>
        <w:outlineLvl w:val="1"/>
      </w:pPr>
      <w:r>
        <w:rPr>
          <w:rFonts w:hint="eastAsia"/>
        </w:rPr>
        <w:t>附录A</w:t>
      </w:r>
      <w:r>
        <w:t xml:space="preserve"> </w:t>
      </w:r>
      <w:r>
        <w:rPr>
          <w:rFonts w:hint="eastAsia"/>
        </w:rPr>
        <w:t>作业类型附录表</w:t>
      </w:r>
    </w:p>
    <w:p w14:paraId="539BB726"/>
    <w:tbl>
      <w:tblPr>
        <w:tblStyle w:val="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3301"/>
        <w:gridCol w:w="662"/>
        <w:gridCol w:w="3005"/>
        <w:gridCol w:w="662"/>
      </w:tblGrid>
      <w:tr w14:paraId="6941E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55100F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序号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160DF9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作业大类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6CC6DE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大类编码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5A1C0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作业细类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5E187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细类编码</w:t>
            </w:r>
          </w:p>
        </w:tc>
      </w:tr>
      <w:tr w14:paraId="79141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B090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3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5D2CC"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szCs w:val="21"/>
                <w:lang w:bidi="ar"/>
              </w:rPr>
              <w:t>动火作业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7D4A"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FA1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特级动火作业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B8F6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11</w:t>
            </w:r>
          </w:p>
        </w:tc>
      </w:tr>
      <w:tr w14:paraId="2EF9A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02BC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F7890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894CA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19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一级动火作业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107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12</w:t>
            </w:r>
          </w:p>
        </w:tc>
      </w:tr>
      <w:tr w14:paraId="51F66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11B2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09729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CE3A"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46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二级动火作业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A9D8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13</w:t>
            </w:r>
          </w:p>
        </w:tc>
      </w:tr>
      <w:tr w14:paraId="72246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59A9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1A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受限空间作业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526D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2C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受限空间作业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C57F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21</w:t>
            </w:r>
          </w:p>
        </w:tc>
      </w:tr>
      <w:tr w14:paraId="6747D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4B0E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97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盲板抽堵作业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9CDE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488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盲板抽堵作业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A54D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31</w:t>
            </w:r>
          </w:p>
        </w:tc>
      </w:tr>
      <w:tr w14:paraId="16F1C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7DE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3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1A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高处作业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1DF4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4E55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Ⅰ级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高处作业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A0926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41</w:t>
            </w:r>
          </w:p>
        </w:tc>
      </w:tr>
      <w:tr w14:paraId="21917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75CFF">
            <w:pPr>
              <w:widowControl/>
              <w:jc w:val="center"/>
              <w:textAlignment w:val="center"/>
              <w:rPr>
                <w:rFonts w:ascii="宋体" w:hAnsi="宋体" w:eastAsia="宋体" w:cs="Calibri"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5E3EB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25858"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38CB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Ⅱ级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高处作业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32D9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42</w:t>
            </w:r>
          </w:p>
        </w:tc>
      </w:tr>
      <w:tr w14:paraId="540BE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76AB7">
            <w:pPr>
              <w:widowControl/>
              <w:jc w:val="center"/>
              <w:textAlignment w:val="center"/>
              <w:rPr>
                <w:rFonts w:ascii="宋体" w:hAnsi="宋体" w:eastAsia="宋体" w:cs="Calibri"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color w:val="000000"/>
                <w:szCs w:val="21"/>
                <w:lang w:bidi="ar"/>
              </w:rPr>
              <w:t>8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3DDD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741DD"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60E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Ⅲ级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高处作业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E86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43</w:t>
            </w:r>
          </w:p>
        </w:tc>
      </w:tr>
      <w:tr w14:paraId="5B3CD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A6AE">
            <w:pPr>
              <w:widowControl/>
              <w:jc w:val="center"/>
              <w:textAlignment w:val="center"/>
              <w:rPr>
                <w:rFonts w:ascii="宋体" w:hAnsi="宋体" w:eastAsia="宋体" w:cs="Calibri"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62DE"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777A"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AB65E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Ⅳ级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高处作业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F40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44</w:t>
            </w:r>
          </w:p>
        </w:tc>
      </w:tr>
      <w:tr w14:paraId="6A3B9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C369">
            <w:pPr>
              <w:widowControl/>
              <w:jc w:val="center"/>
              <w:textAlignment w:val="center"/>
              <w:rPr>
                <w:rFonts w:ascii="宋体" w:hAnsi="宋体" w:eastAsia="宋体" w:cs="Calibri"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3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38C80"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szCs w:val="21"/>
                <w:lang w:bidi="ar"/>
              </w:rPr>
              <w:t>吊装作业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5829"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071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一级吊装作业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48C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51</w:t>
            </w:r>
          </w:p>
        </w:tc>
      </w:tr>
      <w:tr w14:paraId="0BDFD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CB06">
            <w:pPr>
              <w:widowControl/>
              <w:jc w:val="center"/>
              <w:textAlignment w:val="center"/>
              <w:rPr>
                <w:rFonts w:ascii="宋体" w:hAnsi="宋体" w:eastAsia="宋体" w:cs="Calibri"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color w:val="000000"/>
                <w:szCs w:val="21"/>
                <w:lang w:bidi="ar"/>
              </w:rPr>
              <w:t>14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766BD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F5EBC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890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二级吊装作业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C75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52</w:t>
            </w:r>
          </w:p>
        </w:tc>
      </w:tr>
      <w:tr w14:paraId="51717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C877">
            <w:pPr>
              <w:widowControl/>
              <w:jc w:val="center"/>
              <w:textAlignment w:val="center"/>
              <w:rPr>
                <w:rFonts w:ascii="宋体" w:hAnsi="宋体" w:eastAsia="宋体" w:cs="Calibri"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3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963F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49D1">
            <w:pPr>
              <w:jc w:val="center"/>
              <w:rPr>
                <w:rFonts w:ascii="宋体" w:hAnsi="宋体" w:eastAsia="宋体" w:cs="黑体"/>
                <w:color w:val="000000"/>
                <w:szCs w:val="21"/>
              </w:rPr>
            </w:pP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E0D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三级吊装作业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F7A7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53</w:t>
            </w:r>
          </w:p>
        </w:tc>
      </w:tr>
      <w:tr w14:paraId="1522B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A363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16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DE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临时用电作业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03B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DAF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临时用电作业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800A0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61</w:t>
            </w:r>
          </w:p>
        </w:tc>
      </w:tr>
      <w:tr w14:paraId="63DBD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1F6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17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96D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动土作业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BAE3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BE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动土作业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692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71</w:t>
            </w:r>
          </w:p>
        </w:tc>
      </w:tr>
      <w:tr w14:paraId="1BABF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3038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18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52A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断路作业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947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8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CF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断路作业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CF68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81</w:t>
            </w:r>
          </w:p>
        </w:tc>
      </w:tr>
      <w:tr w14:paraId="3D66D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849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19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2F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倒罐作业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A2C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A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84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倒罐作业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8B7E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A0</w:t>
            </w:r>
          </w:p>
        </w:tc>
      </w:tr>
      <w:tr w14:paraId="59572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E29F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20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D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清罐作业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B689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B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E9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清罐作业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76C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B0</w:t>
            </w:r>
          </w:p>
        </w:tc>
      </w:tr>
      <w:tr w14:paraId="35276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E46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  <w:lang w:bidi="ar"/>
              </w:rPr>
              <w:t>21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B04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切水作业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E61A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C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B4B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Style w:val="26"/>
                <w:rFonts w:hint="default"/>
                <w:sz w:val="21"/>
                <w:szCs w:val="21"/>
                <w:lang w:bidi="ar"/>
              </w:rPr>
              <w:t>切水作业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39A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C0</w:t>
            </w:r>
          </w:p>
        </w:tc>
      </w:tr>
    </w:tbl>
    <w:p w14:paraId="2535CE47"/>
    <w:p w14:paraId="6A872113">
      <w:pPr>
        <w:outlineLvl w:val="1"/>
      </w:pPr>
      <w:r>
        <w:rPr>
          <w:rFonts w:hint="eastAsia"/>
        </w:rPr>
        <w:t>附录B：安全措施清单</w:t>
      </w:r>
    </w:p>
    <w:p w14:paraId="2B6FBCE7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6939"/>
      </w:tblGrid>
      <w:tr w14:paraId="00AA6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/>
            <w:vAlign w:val="center"/>
          </w:tcPr>
          <w:p w14:paraId="4F760E00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安全措施清单</w:t>
            </w:r>
          </w:p>
        </w:tc>
      </w:tr>
      <w:tr w14:paraId="0B1D7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/>
            <w:vAlign w:val="center"/>
          </w:tcPr>
          <w:p w14:paraId="27548520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序号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0CECE"/>
            <w:vAlign w:val="center"/>
          </w:tcPr>
          <w:p w14:paraId="433A34C1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安全措施内容</w:t>
            </w:r>
          </w:p>
        </w:tc>
      </w:tr>
      <w:tr w14:paraId="3ABA3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896124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01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5B5D7D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盛装过有毒、可燃物料的受限空间，所有与受限空间有联系的阀门、管线已加盲板隔离，并落实盲板责任人，未采用水封或关闭阀门代替盲板</w:t>
            </w:r>
          </w:p>
        </w:tc>
      </w:tr>
      <w:tr w14:paraId="5A4EC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48C3FD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02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AFEF64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盛装过有毒、可燃物料的受限空间，设备已经过置换、吹扫或蒸煮</w:t>
            </w:r>
          </w:p>
        </w:tc>
      </w:tr>
      <w:tr w14:paraId="13168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E0FEC4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03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C94091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设备通风孔已打开进行自然通风，温度适宜人员作业；必要时采用强制通风或佩戴隔绝式呼吸防护装各，不应采用直接通入氧气或富氧空气的方法补充氧</w:t>
            </w:r>
          </w:p>
        </w:tc>
      </w:tr>
      <w:tr w14:paraId="2EC3B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EAB7D0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04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C70DD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转动设备已切断电源，电源开关处已加锁并悬挂</w:t>
            </w: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“</w:t>
            </w: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禁止合闸</w:t>
            </w: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”</w:t>
            </w: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标志牌</w:t>
            </w:r>
          </w:p>
        </w:tc>
      </w:tr>
      <w:tr w14:paraId="31C6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F22389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05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31279E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受限空间内部已具备进人作业条件，易燃易爆物料容器内作业，作业人员未采用非防爆工具，手持电动工具符合作业安全要求</w:t>
            </w:r>
          </w:p>
        </w:tc>
      </w:tr>
      <w:tr w14:paraId="48203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8D6178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06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B61EA1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受限空间进出口通道畅通，无阻碍人员进出的障碍物</w:t>
            </w:r>
          </w:p>
        </w:tc>
      </w:tr>
      <w:tr w14:paraId="4F52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E2099B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07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F71415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盛装过可燃有毒液体、气体的受限空间，已分析其中的可燃、有毒有害气体和氧气含量，且在安全范围内</w:t>
            </w:r>
          </w:p>
        </w:tc>
      </w:tr>
      <w:tr w14:paraId="5EFD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FA1F83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08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DFBFD8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存在大量扬尘的设备已停止扬尘</w:t>
            </w:r>
          </w:p>
        </w:tc>
      </w:tr>
      <w:tr w14:paraId="1FC59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07C2EE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09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7B55BA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用于连续检测的移动式可燃、有毒气体、氧气检测仪已配备到位</w:t>
            </w:r>
          </w:p>
        </w:tc>
      </w:tr>
      <w:tr w14:paraId="6D96A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712A7A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10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E8EC73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作业人员已佩戴必要的个体防护装备，清楚受限空间内存在的危险因素</w:t>
            </w:r>
          </w:p>
        </w:tc>
      </w:tr>
      <w:tr w14:paraId="41ED3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108C2B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11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E029D1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已配备作业应急设施：消防器材</w:t>
            </w: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xx</w:t>
            </w: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、救生绳</w:t>
            </w: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xx</w:t>
            </w: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、气防装备</w:t>
            </w: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xx</w:t>
            </w: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，盛有腐蚀性介质的容器作业现场已配备应急用冲洗水</w:t>
            </w:r>
          </w:p>
        </w:tc>
      </w:tr>
      <w:tr w14:paraId="000C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566822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12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E12BDD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受限空间内作业已配备通信设备</w:t>
            </w:r>
          </w:p>
        </w:tc>
      </w:tr>
      <w:tr w14:paraId="6A4A0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A2A219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13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73964E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受限空间出入口四周已设立警戒区</w:t>
            </w:r>
          </w:p>
        </w:tc>
      </w:tr>
      <w:tr w14:paraId="66DE6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DC3E19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14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6E24F5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其他相关特殊作业已办理相应安全作业票</w:t>
            </w:r>
          </w:p>
        </w:tc>
      </w:tr>
      <w:tr w14:paraId="360B6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8B50C2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15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01026E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编制人：</w:t>
            </w:r>
            <w:r>
              <w:rPr>
                <w:rFonts w:ascii="Times New Roman" w:hAnsi="Times New Roman" w:eastAsia="仿宋"/>
                <w:bCs/>
                <w:kern w:val="2"/>
                <w:sz w:val="21"/>
                <w:szCs w:val="21"/>
                <w:lang w:bidi="ar"/>
              </w:rPr>
              <w:t>xxx</w:t>
            </w:r>
          </w:p>
          <w:p w14:paraId="112C809B">
            <w:pPr>
              <w:pStyle w:val="8"/>
              <w:widowControl w:val="0"/>
              <w:adjustRightInd w:val="0"/>
              <w:snapToGrid w:val="0"/>
              <w:spacing w:beforeAutospacing="0" w:afterAutospacing="0"/>
              <w:rPr>
                <w:rFonts w:ascii="Times New Roman" w:hAnsi="Times New Roman" w:eastAsia="仿宋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bidi="ar"/>
              </w:rPr>
              <w:t>另起一行填写，其他安全措施</w:t>
            </w:r>
          </w:p>
        </w:tc>
      </w:tr>
      <w:tr w14:paraId="03856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972C9E"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bCs/>
                <w:szCs w:val="21"/>
                <w:lang w:bidi="ar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···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86D3E7">
            <w:pPr>
              <w:spacing w:line="300" w:lineRule="exact"/>
              <w:jc w:val="center"/>
              <w:rPr>
                <w:rFonts w:ascii="仿宋" w:hAnsi="仿宋" w:eastAsia="仿宋" w:cs="仿宋"/>
                <w:bCs/>
                <w:szCs w:val="21"/>
                <w:lang w:bidi="ar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···</w:t>
            </w:r>
          </w:p>
        </w:tc>
      </w:tr>
      <w:tr w14:paraId="102B1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0AB9CB"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bCs/>
                <w:szCs w:val="21"/>
                <w:lang w:bidi="ar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99</w:t>
            </w:r>
          </w:p>
        </w:tc>
        <w:tc>
          <w:tcPr>
            <w:tcW w:w="6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537B05">
            <w:pPr>
              <w:spacing w:line="300" w:lineRule="exact"/>
              <w:jc w:val="center"/>
              <w:rPr>
                <w:rFonts w:ascii="宋体" w:hAns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编制人：xxx</w:t>
            </w:r>
          </w:p>
          <w:p w14:paraId="114ED054">
            <w:pPr>
              <w:spacing w:line="300" w:lineRule="exact"/>
              <w:jc w:val="center"/>
              <w:rPr>
                <w:rFonts w:ascii="仿宋" w:hAnsi="仿宋" w:eastAsia="仿宋" w:cs="仿宋"/>
                <w:bCs/>
                <w:szCs w:val="21"/>
                <w:lang w:bidi="ar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其他安全措施详情（根据企业实际情况填写）</w:t>
            </w:r>
          </w:p>
        </w:tc>
      </w:tr>
    </w:tbl>
    <w:p w14:paraId="4C5FE79E"/>
    <w:sectPr>
      <w:headerReference r:id="rId11" w:type="first"/>
      <w:footerReference r:id="rId14" w:type="first"/>
      <w:headerReference r:id="rId9" w:type="default"/>
      <w:footerReference r:id="rId12" w:type="default"/>
      <w:headerReference r:id="rId10" w:type="even"/>
      <w:footerReference r:id="rId1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'IBMPlexMono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'JetBrains Mono'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1EA02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hAnsi="Calibri" w:eastAsia="Calibri" w:cs="Calibri"/>
        <w:sz w:val="18"/>
      </w:rPr>
      <w:t>2</w:t>
    </w:r>
    <w:r>
      <w:rPr>
        <w:sz w:val="18"/>
      </w:rPr>
      <w:fldChar w:fldCharType="end"/>
    </w:r>
    <w:r>
      <w:rPr>
        <w:rFonts w:ascii="Calibri" w:hAnsi="Calibri" w:eastAsia="Calibri" w:cs="Calibri"/>
        <w:sz w:val="18"/>
      </w:rPr>
      <w:t xml:space="preserve"> </w:t>
    </w:r>
  </w:p>
  <w:p w14:paraId="6CB8628E">
    <w:pPr>
      <w:ind w:left="360"/>
    </w:pPr>
    <w:r>
      <w:rPr>
        <w:rFonts w:ascii="Calibri" w:hAnsi="Calibri" w:eastAsia="Calibri" w:cs="Calibri"/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6325B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hAnsi="Calibri" w:eastAsia="Calibri" w:cs="Calibri"/>
        <w:sz w:val="18"/>
      </w:rPr>
      <w:t>1</w:t>
    </w:r>
    <w:r>
      <w:rPr>
        <w:sz w:val="18"/>
      </w:rPr>
      <w:fldChar w:fldCharType="end"/>
    </w:r>
    <w:r>
      <w:rPr>
        <w:rFonts w:ascii="Calibri" w:hAnsi="Calibri" w:eastAsia="Calibri" w:cs="Calibri"/>
        <w:sz w:val="18"/>
      </w:rPr>
      <w:t xml:space="preserve"> </w:t>
    </w:r>
  </w:p>
  <w:p w14:paraId="175ABC86">
    <w:pPr>
      <w:ind w:left="360"/>
    </w:pPr>
    <w:r>
      <w:rPr>
        <w:rFonts w:ascii="Calibri" w:hAnsi="Calibri" w:eastAsia="Calibri" w:cs="Calibri"/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944FE">
    <w:pPr>
      <w:spacing w:after="303"/>
      <w:ind w:left="24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hAnsi="Calibri" w:eastAsia="Calibri" w:cs="Calibri"/>
        <w:sz w:val="18"/>
      </w:rPr>
      <w:t>1</w:t>
    </w:r>
    <w:r>
      <w:rPr>
        <w:sz w:val="18"/>
      </w:rPr>
      <w:fldChar w:fldCharType="end"/>
    </w:r>
    <w:r>
      <w:rPr>
        <w:rFonts w:ascii="Calibri" w:hAnsi="Calibri" w:eastAsia="Calibri" w:cs="Calibri"/>
        <w:sz w:val="18"/>
      </w:rPr>
      <w:t xml:space="preserve"> </w:t>
    </w:r>
  </w:p>
  <w:p w14:paraId="7FE6EB09">
    <w:pPr>
      <w:ind w:left="360"/>
    </w:pPr>
    <w:r>
      <w:rPr>
        <w:rFonts w:ascii="Calibri" w:hAnsi="Calibri" w:eastAsia="Calibri" w:cs="Calibri"/>
        <w:sz w:val="18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9E3CB0">
    <w:pPr>
      <w:spacing w:after="303"/>
      <w:ind w:left="4287" w:right="-22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hAnsi="Calibri" w:eastAsia="Calibri" w:cs="Calibri"/>
        <w:sz w:val="18"/>
      </w:rPr>
      <w:t>4</w:t>
    </w:r>
    <w:r>
      <w:rPr>
        <w:sz w:val="18"/>
      </w:rPr>
      <w:fldChar w:fldCharType="end"/>
    </w:r>
    <w:r>
      <w:rPr>
        <w:rFonts w:ascii="Calibri" w:hAnsi="Calibri" w:eastAsia="Calibri" w:cs="Calibri"/>
        <w:sz w:val="18"/>
      </w:rPr>
      <w:t xml:space="preserve"> </w:t>
    </w:r>
  </w:p>
  <w:p w14:paraId="3A3A5209">
    <w:pPr>
      <w:ind w:left="360"/>
    </w:pPr>
    <w:r>
      <w:rPr>
        <w:rFonts w:ascii="Calibri" w:hAnsi="Calibri" w:eastAsia="Calibri" w:cs="Calibri"/>
        <w:sz w:val="18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D2FF8A">
    <w:pPr>
      <w:spacing w:after="303"/>
      <w:ind w:left="4287" w:right="-22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hAnsi="Calibri" w:eastAsia="Calibri" w:cs="Calibri"/>
        <w:sz w:val="18"/>
      </w:rPr>
      <w:t>1</w:t>
    </w:r>
    <w:r>
      <w:rPr>
        <w:sz w:val="18"/>
      </w:rPr>
      <w:fldChar w:fldCharType="end"/>
    </w:r>
    <w:r>
      <w:rPr>
        <w:rFonts w:ascii="Calibri" w:hAnsi="Calibri" w:eastAsia="Calibri" w:cs="Calibri"/>
        <w:sz w:val="18"/>
      </w:rPr>
      <w:t xml:space="preserve"> </w:t>
    </w:r>
  </w:p>
  <w:p w14:paraId="4D6F309A">
    <w:pPr>
      <w:ind w:left="360"/>
    </w:pPr>
    <w:r>
      <w:rPr>
        <w:rFonts w:ascii="Calibri" w:hAnsi="Calibri" w:eastAsia="Calibri" w:cs="Calibri"/>
        <w:sz w:val="18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D65FA">
    <w:pPr>
      <w:spacing w:after="303"/>
      <w:ind w:left="4287" w:right="-22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hAnsi="Calibri" w:eastAsia="Calibri" w:cs="Calibri"/>
        <w:sz w:val="18"/>
      </w:rPr>
      <w:t>1</w:t>
    </w:r>
    <w:r>
      <w:rPr>
        <w:sz w:val="18"/>
      </w:rPr>
      <w:fldChar w:fldCharType="end"/>
    </w:r>
    <w:r>
      <w:rPr>
        <w:rFonts w:ascii="Calibri" w:hAnsi="Calibri" w:eastAsia="Calibri" w:cs="Calibri"/>
        <w:sz w:val="18"/>
      </w:rPr>
      <w:t xml:space="preserve"> </w:t>
    </w:r>
  </w:p>
  <w:p w14:paraId="65489003">
    <w:pPr>
      <w:ind w:left="360"/>
    </w:pPr>
    <w:r>
      <w:rPr>
        <w:rFonts w:ascii="Calibri" w:hAnsi="Calibri" w:eastAsia="Calibri" w:cs="Calibri"/>
        <w:sz w:val="18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D76F93">
    <w:pPr>
      <w:ind w:right="117"/>
      <w:jc w:val="right"/>
    </w:pPr>
    <w: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31" name="Group 49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32" name="Shape 51584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49226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4384;mso-width-relative:page;mso-height-relative:page;" coordsize="5312029,9144" o:gfxdata="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NAE9x2gAAAAwBAAAPAAAA&#10;AAAAAAEAIAAAACIAAABkcnMvZG93bnJldi54bWxQSwECFAAUAAAACACHTuJAjqxG6EwCAADcBQAA&#10;DgAAAAAAAAABACAAAAApAQAAZHJzL2Uyb0RvYy54bWxQSwUGAAAAAAYABgBZAQAA5wUAAAAA&#10;">
              <o:lock v:ext="edit" aspectratio="f"/>
              <v:shape id="Shape 51584" o:spid="_x0000_s1026" o:spt="100" style="position:absolute;left:0;top:0;height:9144;width:5312029;" fillcolor="#000000" filled="t" stroked="f" coordsize="5312029,9144" o:gfxdata="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5EXa8AAAA&#10;2wAAAA8AAAAAAAAAAQAgAAAAIgAAAGRycy9kb3ducmV2LnhtbFBLAQIUABQAAAAIAIdO4kAzLwWe&#10;OwAAADkAAAAQAAAAAAAAAAEAIAAAAAsBAABkcnMvc2hhcGV4bWwueG1sUEsFBgAAAAAGAAYAWwEA&#10;ALU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hAnsi="仿宋" w:eastAsia="仿宋" w:cs="仿宋"/>
        <w:sz w:val="18"/>
      </w:rPr>
      <w:t>双重预防机制接口技术文档</w:t>
    </w:r>
    <w:r>
      <w:rPr>
        <w:rFonts w:ascii="Calibri" w:hAnsi="Calibri" w:eastAsia="Calibri" w:cs="Calibri"/>
        <w:sz w:val="18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A1AFAC">
    <w:pPr>
      <w:ind w:right="117"/>
      <w:jc w:val="right"/>
    </w:pPr>
    <w: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28" name="Group 49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29" name="Shape 51586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49245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3360;mso-width-relative:page;mso-height-relative:page;" coordsize="5312029,9144" o:gfxdata="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NAE9x2gAAAAwBAAAPAAAA&#10;AAAAAAEAIAAAACIAAABkcnMvZG93bnJldi54bWxQSwECFAAUAAAACACHTuJA7APAlkwCAADcBQAA&#10;DgAAAAAAAAABACAAAAApAQAAZHJzL2Uyb0RvYy54bWxQSwUGAAAAAAYABgBZAQAA5wUAAAAA&#10;">
              <o:lock v:ext="edit" aspectratio="f"/>
              <v:shape id="Shape 51586" o:spid="_x0000_s1026" o:spt="100" style="position:absolute;left:0;top:0;height:9144;width:5312029;" fillcolor="#000000" filled="t" stroked="f" coordsize="5312029,9144" o:gfxdata="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EFdq8AAAA&#10;2wAAAA8AAAAAAAAAAQAgAAAAIgAAAGRycy9kb3ducmV2LnhtbFBLAQIUABQAAAAIAIdO4kAzLwWe&#10;OwAAADkAAAAQAAAAAAAAAAEAIAAAAAsBAABkcnMvc2hhcGV4bWwueG1sUEsFBgAAAAAGAAYAWwEA&#10;ALU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hAnsi="仿宋" w:eastAsia="仿宋" w:cs="仿宋"/>
        <w:sz w:val="18"/>
      </w:rPr>
      <w:t>双重预防机制接口技术文档</w:t>
    </w:r>
    <w:r>
      <w:rPr>
        <w:rFonts w:ascii="Calibri" w:hAnsi="Calibri" w:eastAsia="Calibri" w:cs="Calibri"/>
        <w:sz w:val="18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76243">
    <w:pPr>
      <w:ind w:right="117"/>
      <w:jc w:val="right"/>
    </w:pPr>
    <w: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8890"/>
              <wp:effectExtent l="0" t="0" r="0" b="0"/>
              <wp:wrapSquare wrapText="bothSides"/>
              <wp:docPr id="25" name="Group 492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9144"/>
                        <a:chOff x="0" y="0"/>
                        <a:chExt cx="5312029" cy="9144"/>
                      </a:xfrm>
                    </wpg:grpSpPr>
                    <wps:wsp>
                      <wps:cNvPr id="26" name="Shape 5158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49207" o:spid="_x0000_s1026" o:spt="203" style="position:absolute;left:0pt;margin-left:88.55pt;margin-top:70.55pt;height:0.7pt;width:418.25pt;mso-position-horizontal-relative:page;mso-position-vertical-relative:page;mso-wrap-distance-bottom:0pt;mso-wrap-distance-left:9pt;mso-wrap-distance-right:9pt;mso-wrap-distance-top:0pt;z-index:251665408;mso-width-relative:page;mso-height-relative:page;" coordsize="5312029,9144" o:gfxdata="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NAE9x2gAAAAwBAAAPAAAA&#10;AAAAAAEAIAAAACIAAABkcnMvZG93bnJldi54bWxQSwECFAAUAAAACACHTuJAxRSdUEwCAADcBQAA&#10;DgAAAAAAAAABACAAAAApAQAAZHJzL2Uyb0RvYy54bWxQSwUGAAAAAAYABgBZAQAA5wUAAAAA&#10;">
              <o:lock v:ext="edit" aspectratio="f"/>
              <v:shape id="Shape 51582" o:spid="_x0000_s1026" o:spt="100" style="position:absolute;left:0;top:0;height:9144;width:5312029;" fillcolor="#000000" filled="t" stroked="f" coordsize="5312029,9144" o:gfxdata="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duBqLsAAADb&#10;AAAADwAAAAAAAAABACAAAAAiAAAAZHJzL2Rvd25yZXYueG1sUEsBAhQAFAAAAAgAh07iQDMvBZ47&#10;AAAAOQAAABAAAAAAAAAAAQAgAAAACgEAAGRycy9zaGFwZXhtbC54bWxQSwUGAAAAAAYABgBbAQAA&#10;tAMAAAAA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hAnsi="仿宋" w:eastAsia="仿宋" w:cs="仿宋"/>
        <w:sz w:val="18"/>
      </w:rPr>
      <w:t>双重预防机制接口技术文档</w:t>
    </w:r>
    <w:r>
      <w:rPr>
        <w:rFonts w:ascii="Calibri" w:hAnsi="Calibri" w:eastAsia="Calibri" w:cs="Calibri"/>
        <w:sz w:val="18"/>
      </w:rPr>
      <w:t xml:space="preserve">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1FF1C">
    <w:pPr>
      <w:ind w:right="-4156"/>
      <w:jc w:val="right"/>
    </w:pPr>
    <w: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24130"/>
              <wp:effectExtent l="0" t="0" r="0" b="0"/>
              <wp:wrapSquare wrapText="bothSides"/>
              <wp:docPr id="42" name="Group 492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24384"/>
                        <a:chOff x="0" y="0"/>
                        <a:chExt cx="5312029" cy="24384"/>
                      </a:xfrm>
                    </wpg:grpSpPr>
                    <wps:wsp>
                      <wps:cNvPr id="43" name="Shape 51600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4" name="Shape 51601"/>
                      <wps:cNvSpPr/>
                      <wps:spPr>
                        <a:xfrm>
                          <a:off x="18288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" name="Shape 51602"/>
                      <wps:cNvSpPr/>
                      <wps:spPr>
                        <a:xfrm>
                          <a:off x="24384" y="18288"/>
                          <a:ext cx="9814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1456" h="9144">
                              <a:moveTo>
                                <a:pt x="0" y="0"/>
                              </a:moveTo>
                              <a:lnTo>
                                <a:pt x="981456" y="0"/>
                              </a:lnTo>
                              <a:lnTo>
                                <a:pt x="9814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" name="Shape 51603"/>
                      <wps:cNvSpPr/>
                      <wps:spPr>
                        <a:xfrm>
                          <a:off x="1005789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7" name="Shape 51604"/>
                      <wps:cNvSpPr/>
                      <wps:spPr>
                        <a:xfrm>
                          <a:off x="1011885" y="18288"/>
                          <a:ext cx="42757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75709" h="9144">
                              <a:moveTo>
                                <a:pt x="0" y="0"/>
                              </a:moveTo>
                              <a:lnTo>
                                <a:pt x="4275709" y="0"/>
                              </a:lnTo>
                              <a:lnTo>
                                <a:pt x="42757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" name="Shape 51605"/>
                      <wps:cNvSpPr/>
                      <wps:spPr>
                        <a:xfrm>
                          <a:off x="5287722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49289" o:spid="_x0000_s1026" o:spt="203" style="position:absolute;left:0pt;margin-left:88.55pt;margin-top:70.55pt;height:1.9pt;width:418.25pt;mso-position-horizontal-relative:page;mso-position-vertical-relative:page;mso-wrap-distance-bottom:0pt;mso-wrap-distance-left:9pt;mso-wrap-distance-right:9pt;mso-wrap-distance-top:0pt;z-index:251661312;mso-width-relative:page;mso-height-relative:page;" coordsize="5312029,24384" o:gfxdata="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">
              <o:lock v:ext="edit" aspectratio="f"/>
              <v:shape id="Shape 51600" o:spid="_x0000_s1026" o:spt="100" style="position:absolute;left:0;top:0;height:9144;width:5312029;" fillcolor="#000000" filled="t" stroked="f" coordsize="5312029,9144" o:gfxdata="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zx5C8AAAA&#10;2wAAAA8AAAAAAAAAAQAgAAAAIgAAAGRycy9kb3ducmV2LnhtbFBLAQIUABQAAAAIAIdO4kAzLwWe&#10;OwAAADkAAAAQAAAAAAAAAAEAIAAAAAsBAABkcnMvc2hhcGV4bWwueG1sUEsFBgAAAAAGAAYAWwEA&#10;ALU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1" o:spid="_x0000_s1026" o:spt="100" style="position:absolute;left:18288;top:18288;height:9144;width:9144;" fillcolor="#000000" filled="t" stroked="f" coordsize="9144,9144" o:gfxdata="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PkEqrsAAADb&#10;AAAADwAAAAAAAAABACAAAAAiAAAAZHJzL2Rvd25yZXYueG1sUEsBAhQAFAAAAAgAh07iQDMvBZ47&#10;AAAAOQAAABAAAAAAAAAAAQAgAAAACgEAAGRycy9zaGFwZXhtbC54bWxQSwUGAAAAAAYABgBbAQAA&#10;tAM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2" o:spid="_x0000_s1026" o:spt="100" style="position:absolute;left:24384;top:18288;height:9144;width:981456;" fillcolor="#000000" filled="t" stroked="f" coordsize="981456,9144" o:gfxdata="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z+Wre/&#10;AAAA2wAAAA8AAAAAAAAAAQAgAAAAIgAAAGRycy9kb3ducmV2LnhtbFBLAQIUABQAAAAIAIdO4kAz&#10;LwWeOwAAADkAAAAQAAAAAAAAAAEAIAAAAA4BAABkcnMvc2hhcGV4bWwueG1sUEsFBgAAAAAGAAYA&#10;WwEAALgDAAAAAA==&#10;" path="m0,0l981456,0,981456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3" o:spid="_x0000_s1026" o:spt="100" style="position:absolute;left:1005789;top:18288;height:9144;width:9144;" fillcolor="#000000" filled="t" stroked="f" coordsize="9144,9144" o:gfxdata="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nP0a8AAAA&#10;2wAAAA8AAAAAAAAAAQAgAAAAIgAAAGRycy9kb3ducmV2LnhtbFBLAQIUABQAAAAIAIdO4kAzLwWe&#10;OwAAADkAAAAQAAAAAAAAAAEAIAAAAAsBAABkcnMvc2hhcGV4bWwueG1sUEsFBgAAAAAGAAYAWwEA&#10;ALU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4" o:spid="_x0000_s1026" o:spt="100" style="position:absolute;left:1011885;top:18288;height:9144;width:4275709;" fillcolor="#000000" filled="t" stroked="f" coordsize="4275709,9144" o:gfxdata="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W4Ohi&#10;wAAAANsAAAAPAAAAAAAAAAEAIAAAACIAAABkcnMvZG93bnJldi54bWxQSwECFAAUAAAACACHTuJA&#10;My8FnjsAAAA5AAAAEAAAAAAAAAABACAAAAAPAQAAZHJzL3NoYXBleG1sLnhtbFBLBQYAAAAABgAG&#10;AFsBAAC5AwAAAAA=&#10;" path="m0,0l4275709,0,427570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05" o:spid="_x0000_s1026" o:spt="100" style="position:absolute;left:5287722;top:18288;height:9144;width:9144;" fillcolor="#000000" filled="t" stroked="f" coordsize="9144,9144" o:gfxdata="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G0Dq+5AAAA2wAA&#10;AA8AAAAAAAAAAQAgAAAAIgAAAGRycy9kb3ducmV2LnhtbFBLAQIUABQAAAAIAIdO4kAzLwWeOwAA&#10;ADkAAAAQAAAAAAAAAAEAIAAAAAgBAABkcnMvc2hhcGV4bWwueG1sUEsFBgAAAAAGAAYAWwEAALID&#10;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hAnsi="仿宋" w:eastAsia="仿宋" w:cs="仿宋"/>
        <w:sz w:val="18"/>
      </w:rPr>
      <w:t>双重预防机制接口技术文档</w:t>
    </w:r>
    <w:r>
      <w:rPr>
        <w:rFonts w:ascii="Calibri" w:hAnsi="Calibri" w:eastAsia="Calibri" w:cs="Calibri"/>
        <w:sz w:val="18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D494D">
    <w:pPr>
      <w:ind w:right="-4156"/>
      <w:jc w:val="right"/>
    </w:pPr>
    <w: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24130"/>
              <wp:effectExtent l="0" t="0" r="0" b="0"/>
              <wp:wrapSquare wrapText="bothSides"/>
              <wp:docPr id="50" name="Group 493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24384"/>
                        <a:chOff x="0" y="0"/>
                        <a:chExt cx="5312029" cy="24384"/>
                      </a:xfrm>
                    </wpg:grpSpPr>
                    <wps:wsp>
                      <wps:cNvPr id="51" name="Shape 51612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" name="Shape 51613"/>
                      <wps:cNvSpPr/>
                      <wps:spPr>
                        <a:xfrm>
                          <a:off x="18288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" name="Shape 51614"/>
                      <wps:cNvSpPr/>
                      <wps:spPr>
                        <a:xfrm>
                          <a:off x="24384" y="18288"/>
                          <a:ext cx="9814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1456" h="9144">
                              <a:moveTo>
                                <a:pt x="0" y="0"/>
                              </a:moveTo>
                              <a:lnTo>
                                <a:pt x="981456" y="0"/>
                              </a:lnTo>
                              <a:lnTo>
                                <a:pt x="9814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" name="Shape 51615"/>
                      <wps:cNvSpPr/>
                      <wps:spPr>
                        <a:xfrm>
                          <a:off x="1005789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" name="Shape 51616"/>
                      <wps:cNvSpPr/>
                      <wps:spPr>
                        <a:xfrm>
                          <a:off x="1011885" y="18288"/>
                          <a:ext cx="42757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75709" h="9144">
                              <a:moveTo>
                                <a:pt x="0" y="0"/>
                              </a:moveTo>
                              <a:lnTo>
                                <a:pt x="4275709" y="0"/>
                              </a:lnTo>
                              <a:lnTo>
                                <a:pt x="42757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" name="Shape 51617"/>
                      <wps:cNvSpPr/>
                      <wps:spPr>
                        <a:xfrm>
                          <a:off x="5287722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49313" o:spid="_x0000_s1026" o:spt="203" style="position:absolute;left:0pt;margin-left:88.55pt;margin-top:70.55pt;height:1.9pt;width:418.25pt;mso-position-horizontal-relative:page;mso-position-vertical-relative:page;mso-wrap-distance-bottom:0pt;mso-wrap-distance-left:9pt;mso-wrap-distance-right:9pt;mso-wrap-distance-top:0pt;z-index:251660288;mso-width-relative:page;mso-height-relative:page;" coordsize="5312029,24384" o:gfxdata="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">
              <o:lock v:ext="edit" aspectratio="f"/>
              <v:shape id="Shape 51612" o:spid="_x0000_s1026" o:spt="100" style="position:absolute;left:0;top:0;height:9144;width:5312029;" fillcolor="#000000" filled="t" stroked="f" coordsize="5312029,9144" o:gfxdata="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I0aqG8AAAA&#10;2wAAAA8AAAAAAAAAAQAgAAAAIgAAAGRycy9kb3ducmV2LnhtbFBLAQIUABQAAAAIAIdO4kAzLwWe&#10;OwAAADkAAAAQAAAAAAAAAAEAIAAAAAsBAABkcnMvc2hhcGV4bWwueG1sUEsFBgAAAAAGAAYAWwEA&#10;ALU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3" o:spid="_x0000_s1026" o:spt="100" style="position:absolute;left:18288;top:18288;height:9144;width:9144;" fillcolor="#000000" filled="t" stroked="f" coordsize="9144,9144" o:gfxdata="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YWvmLsAAADb&#10;AAAADwAAAAAAAAABACAAAAAiAAAAZHJzL2Rvd25yZXYueG1sUEsBAhQAFAAAAAgAh07iQDMvBZ47&#10;AAAAOQAAABAAAAAAAAAAAQAgAAAACgEAAGRycy9zaGFwZXhtbC54bWxQSwUGAAAAAAYABgBbAQAA&#10;tAM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4" o:spid="_x0000_s1026" o:spt="100" style="position:absolute;left:24384;top:18288;height:9144;width:981456;" fillcolor="#000000" filled="t" stroked="f" coordsize="981456,9144" o:gfxdata="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YLxhb4A&#10;AADbAAAADwAAAAAAAAABACAAAAAiAAAAZHJzL2Rvd25yZXYueG1sUEsBAhQAFAAAAAgAh07iQDMv&#10;BZ47AAAAOQAAABAAAAAAAAAAAQAgAAAADQEAAGRycy9zaGFwZXhtbC54bWxQSwUGAAAAAAYABgBb&#10;AQAAtwMAAAAA&#10;" path="m0,0l981456,0,981456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5" o:spid="_x0000_s1026" o:spt="100" style="position:absolute;left:1005789;top:18288;height:9144;width:9144;" fillcolor="#000000" filled="t" stroked="f" coordsize="9144,9144" o:gfxdata="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SCSd7sAAADb&#10;AAAADwAAAAAAAAABACAAAAAiAAAAZHJzL2Rvd25yZXYueG1sUEsBAhQAFAAAAAgAh07iQDMvBZ47&#10;AAAAOQAAABAAAAAAAAAAAQAgAAAACgEAAGRycy9zaGFwZXhtbC54bWxQSwUGAAAAAAYABgBbAQAA&#10;tAM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6" o:spid="_x0000_s1026" o:spt="100" style="position:absolute;left:1011885;top:18288;height:9144;width:4275709;" fillcolor="#000000" filled="t" stroked="f" coordsize="4275709,9144" o:gfxdata="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p0VT&#10;wAAAANsAAAAPAAAAAAAAAAEAIAAAACIAAABkcnMvZG93bnJldi54bWxQSwECFAAUAAAACACHTuJA&#10;My8FnjsAAAA5AAAAEAAAAAAAAAABACAAAAAPAQAAZHJzL3NoYXBleG1sLnhtbFBLBQYAAAAABgAG&#10;AFsBAAC5AwAAAAA=&#10;" path="m0,0l4275709,0,427570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617" o:spid="_x0000_s1026" o:spt="100" style="position:absolute;left:5287722;top:18288;height:9144;width:9144;" fillcolor="#000000" filled="t" stroked="f" coordsize="9144,9144" o:gfxdata="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r6pm7sAAADb&#10;AAAADwAAAAAAAAABACAAAAAiAAAAZHJzL2Rvd25yZXYueG1sUEsBAhQAFAAAAAgAh07iQDMvBZ47&#10;AAAAOQAAABAAAAAAAAAAAQAgAAAACgEAAGRycy9zaGFwZXhtbC54bWxQSwUGAAAAAAYABgBbAQAA&#10;tAMAAAAA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hAnsi="仿宋" w:eastAsia="仿宋" w:cs="仿宋"/>
        <w:sz w:val="18"/>
      </w:rPr>
      <w:t>双重预防机制接口技术文档</w:t>
    </w:r>
    <w:r>
      <w:rPr>
        <w:rFonts w:ascii="Calibri" w:hAnsi="Calibri" w:eastAsia="Calibri" w:cs="Calibri"/>
        <w:sz w:val="18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A13BA">
    <w:pPr>
      <w:ind w:right="-4156"/>
      <w:jc w:val="right"/>
    </w:pPr>
    <w: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1124585</wp:posOffset>
              </wp:positionH>
              <wp:positionV relativeFrom="page">
                <wp:posOffset>895985</wp:posOffset>
              </wp:positionV>
              <wp:extent cx="5311775" cy="24130"/>
              <wp:effectExtent l="0" t="0" r="0" b="0"/>
              <wp:wrapSquare wrapText="bothSides"/>
              <wp:docPr id="34" name="Group 492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029" cy="24384"/>
                        <a:chOff x="0" y="0"/>
                        <a:chExt cx="5312029" cy="24384"/>
                      </a:xfrm>
                    </wpg:grpSpPr>
                    <wps:wsp>
                      <wps:cNvPr id="35" name="Shape 51588"/>
                      <wps:cNvSpPr/>
                      <wps:spPr>
                        <a:xfrm>
                          <a:off x="0" y="0"/>
                          <a:ext cx="531202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029" h="9144">
                              <a:moveTo>
                                <a:pt x="0" y="0"/>
                              </a:moveTo>
                              <a:lnTo>
                                <a:pt x="5312029" y="0"/>
                              </a:lnTo>
                              <a:lnTo>
                                <a:pt x="531202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51589"/>
                      <wps:cNvSpPr/>
                      <wps:spPr>
                        <a:xfrm>
                          <a:off x="18288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51590"/>
                      <wps:cNvSpPr/>
                      <wps:spPr>
                        <a:xfrm>
                          <a:off x="24384" y="18288"/>
                          <a:ext cx="9814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1456" h="9144">
                              <a:moveTo>
                                <a:pt x="0" y="0"/>
                              </a:moveTo>
                              <a:lnTo>
                                <a:pt x="981456" y="0"/>
                              </a:lnTo>
                              <a:lnTo>
                                <a:pt x="9814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" name="Shape 51591"/>
                      <wps:cNvSpPr/>
                      <wps:spPr>
                        <a:xfrm>
                          <a:off x="1005789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" name="Shape 51592"/>
                      <wps:cNvSpPr/>
                      <wps:spPr>
                        <a:xfrm>
                          <a:off x="1011885" y="18288"/>
                          <a:ext cx="42757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75709" h="9144">
                              <a:moveTo>
                                <a:pt x="0" y="0"/>
                              </a:moveTo>
                              <a:lnTo>
                                <a:pt x="4275709" y="0"/>
                              </a:lnTo>
                              <a:lnTo>
                                <a:pt x="42757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" name="Shape 51593"/>
                      <wps:cNvSpPr/>
                      <wps:spPr>
                        <a:xfrm>
                          <a:off x="5287722" y="18288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49265" o:spid="_x0000_s1026" o:spt="203" style="position:absolute;left:0pt;margin-left:88.55pt;margin-top:70.55pt;height:1.9pt;width:418.25pt;mso-position-horizontal-relative:page;mso-position-vertical-relative:page;mso-wrap-distance-bottom:0pt;mso-wrap-distance-left:9pt;mso-wrap-distance-right:9pt;mso-wrap-distance-top:0pt;z-index:251662336;mso-width-relative:page;mso-height-relative:page;" coordsize="5312029,24384" o:gfxdata="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">
              <o:lock v:ext="edit" aspectratio="f"/>
              <v:shape id="Shape 51588" o:spid="_x0000_s1026" o:spt="100" style="position:absolute;left:0;top:0;height:9144;width:5312029;" fillcolor="#000000" filled="t" stroked="f" coordsize="5312029,9144" o:gfxdata="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DQiQK8AAAA&#10;2wAAAA8AAAAAAAAAAQAgAAAAIgAAAGRycy9kb3ducmV2LnhtbFBLAQIUABQAAAAIAIdO4kAzLwWe&#10;OwAAADkAAAAQAAAAAAAAAAEAIAAAAAsBAABkcnMvc2hhcGV4bWwueG1sUEsFBgAAAAAGAAYAWwEA&#10;ALUDAAAAAA==&#10;" path="m0,0l5312029,0,531202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89" o:spid="_x0000_s1026" o:spt="100" style="position:absolute;left:18288;top:18288;height:9144;width:9144;" fillcolor="#000000" filled="t" stroked="f" coordsize="9144,9144" o:gfxdata="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dhTDu8AAAA&#10;2wAAAA8AAAAAAAAAAQAgAAAAIgAAAGRycy9kb3ducmV2LnhtbFBLAQIUABQAAAAIAIdO4kAzLwWe&#10;OwAAADkAAAAQAAAAAAAAAAEAIAAAAAsBAABkcnMvc2hhcGV4bWwueG1sUEsFBgAAAAAGAAYAWwEA&#10;ALUD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0" o:spid="_x0000_s1026" o:spt="100" style="position:absolute;left:24384;top:18288;height:9144;width:981456;" fillcolor="#000000" filled="t" stroked="f" coordsize="981456,9144" o:gfxdata="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ZhImvQAA&#10;ANsAAAAPAAAAAAAAAAEAIAAAACIAAABkcnMvZG93bnJldi54bWxQSwECFAAUAAAACACHTuJAMy8F&#10;njsAAAA5AAAAEAAAAAAAAAABACAAAAAMAQAAZHJzL3NoYXBleG1sLnhtbFBLBQYAAAAABgAGAFsB&#10;AAC2AwAAAAA=&#10;" path="m0,0l981456,0,981456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1" o:spid="_x0000_s1026" o:spt="100" style="position:absolute;left:1005789;top:18288;height:9144;width:9144;" fillcolor="#000000" filled="t" stroked="f" coordsize="9144,9144" o:gfxdata="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myfdK5AAAA2wAA&#10;AA8AAAAAAAAAAQAgAAAAIgAAAGRycy9kb3ducmV2LnhtbFBLAQIUABQAAAAIAIdO4kAzLwWeOwAA&#10;ADkAAAAQAAAAAAAAAAEAIAAAAAgBAABkcnMvc2hhcGV4bWwueG1sUEsFBgAAAAAGAAYAWwEAALID&#10;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2" o:spid="_x0000_s1026" o:spt="100" style="position:absolute;left:1011885;top:18288;height:9144;width:4275709;" fillcolor="#000000" filled="t" stroked="f" coordsize="4275709,9144" o:gfxdata="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QNar2&#10;wAAAANsAAAAPAAAAAAAAAAEAIAAAACIAAABkcnMvZG93bnJldi54bWxQSwECFAAUAAAACACHTuJA&#10;My8FnjsAAAA5AAAAEAAAAAAAAAABACAAAAAPAQAAZHJzL3NoYXBleG1sLnhtbFBLBQYAAAAABgAG&#10;AFsBAAC5AwAAAAA=&#10;" path="m0,0l4275709,0,4275709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v:shape id="Shape 51593" o:spid="_x0000_s1026" o:spt="100" style="position:absolute;left:5287722;top:18288;height:9144;width:9144;" fillcolor="#000000" filled="t" stroked="f" coordsize="9144,9144" o:gfxdata="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/CAqm5AAAA2wAA&#10;AA8AAAAAAAAAAQAgAAAAIgAAAGRycy9kb3ducmV2LnhtbFBLAQIUABQAAAAIAIdO4kAzLwWeOwAA&#10;ADkAAAAQAAAAAAAAAAEAIAAAAAgBAABkcnMvc2hhcGV4bWwueG1sUEsFBgAAAAAGAAYAWwEAALID&#10;AAAAAA==&#10;" path="m0,0l9144,0,914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仿宋" w:hAnsi="仿宋" w:eastAsia="仿宋" w:cs="仿宋"/>
        <w:sz w:val="18"/>
      </w:rPr>
      <w:t>双重预防机制接口技术文档</w:t>
    </w:r>
    <w:r>
      <w:rPr>
        <w:rFonts w:ascii="Calibri" w:hAnsi="Calibri" w:eastAsia="Calibri" w:cs="Calibri"/>
        <w:sz w:val="18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044A42"/>
    <w:multiLevelType w:val="multilevel"/>
    <w:tmpl w:val="12044A42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iNjU0ZThhODhiNGI5OTVhNDY5ZmJmY2EzYjM1NmEifQ=="/>
  </w:docVars>
  <w:rsids>
    <w:rsidRoot w:val="00290EDF"/>
    <w:rsid w:val="00005D64"/>
    <w:rsid w:val="00006FDA"/>
    <w:rsid w:val="000137D1"/>
    <w:rsid w:val="00021D4D"/>
    <w:rsid w:val="00031067"/>
    <w:rsid w:val="0003368C"/>
    <w:rsid w:val="00061A06"/>
    <w:rsid w:val="00070ABA"/>
    <w:rsid w:val="000769C1"/>
    <w:rsid w:val="000D6B61"/>
    <w:rsid w:val="000E7D18"/>
    <w:rsid w:val="000F1AE8"/>
    <w:rsid w:val="00103A45"/>
    <w:rsid w:val="0012306B"/>
    <w:rsid w:val="001236D3"/>
    <w:rsid w:val="00131F09"/>
    <w:rsid w:val="001726C7"/>
    <w:rsid w:val="00176AA4"/>
    <w:rsid w:val="001A2AB0"/>
    <w:rsid w:val="001D6F33"/>
    <w:rsid w:val="001E1C73"/>
    <w:rsid w:val="001F7FB3"/>
    <w:rsid w:val="00203995"/>
    <w:rsid w:val="00226C69"/>
    <w:rsid w:val="002420A5"/>
    <w:rsid w:val="00244284"/>
    <w:rsid w:val="00244FB2"/>
    <w:rsid w:val="00254339"/>
    <w:rsid w:val="002834CF"/>
    <w:rsid w:val="00290EDF"/>
    <w:rsid w:val="002B1975"/>
    <w:rsid w:val="002D0827"/>
    <w:rsid w:val="002F481C"/>
    <w:rsid w:val="003075D6"/>
    <w:rsid w:val="003252F7"/>
    <w:rsid w:val="003553D4"/>
    <w:rsid w:val="0036569F"/>
    <w:rsid w:val="00392CD0"/>
    <w:rsid w:val="003B6821"/>
    <w:rsid w:val="003C175E"/>
    <w:rsid w:val="003D1503"/>
    <w:rsid w:val="003E3AAF"/>
    <w:rsid w:val="003F4D88"/>
    <w:rsid w:val="0042300D"/>
    <w:rsid w:val="0044101F"/>
    <w:rsid w:val="0044745F"/>
    <w:rsid w:val="00461E4F"/>
    <w:rsid w:val="00462635"/>
    <w:rsid w:val="004904EF"/>
    <w:rsid w:val="004F245C"/>
    <w:rsid w:val="0051054D"/>
    <w:rsid w:val="00526CDB"/>
    <w:rsid w:val="00535CA5"/>
    <w:rsid w:val="00552B66"/>
    <w:rsid w:val="0055479E"/>
    <w:rsid w:val="0057301C"/>
    <w:rsid w:val="00575FD1"/>
    <w:rsid w:val="00596916"/>
    <w:rsid w:val="005B3F32"/>
    <w:rsid w:val="005C0AB1"/>
    <w:rsid w:val="005C14BB"/>
    <w:rsid w:val="005F552A"/>
    <w:rsid w:val="00623B20"/>
    <w:rsid w:val="00632FE7"/>
    <w:rsid w:val="00636D05"/>
    <w:rsid w:val="00637A01"/>
    <w:rsid w:val="00637B0C"/>
    <w:rsid w:val="00665B1D"/>
    <w:rsid w:val="00686B3F"/>
    <w:rsid w:val="006937FE"/>
    <w:rsid w:val="006939EA"/>
    <w:rsid w:val="00694387"/>
    <w:rsid w:val="006B1752"/>
    <w:rsid w:val="006B40C5"/>
    <w:rsid w:val="006B758F"/>
    <w:rsid w:val="006F1EC9"/>
    <w:rsid w:val="006F2A23"/>
    <w:rsid w:val="006F2A82"/>
    <w:rsid w:val="006F5A31"/>
    <w:rsid w:val="006F6F53"/>
    <w:rsid w:val="00701CFF"/>
    <w:rsid w:val="00721D97"/>
    <w:rsid w:val="00723A0C"/>
    <w:rsid w:val="00736F4D"/>
    <w:rsid w:val="00770007"/>
    <w:rsid w:val="00773D57"/>
    <w:rsid w:val="00773FEA"/>
    <w:rsid w:val="00775708"/>
    <w:rsid w:val="00787D17"/>
    <w:rsid w:val="007E50B4"/>
    <w:rsid w:val="00802C6A"/>
    <w:rsid w:val="00805047"/>
    <w:rsid w:val="00805BCE"/>
    <w:rsid w:val="00815FD0"/>
    <w:rsid w:val="00821130"/>
    <w:rsid w:val="008238DB"/>
    <w:rsid w:val="008266E3"/>
    <w:rsid w:val="00842070"/>
    <w:rsid w:val="00851741"/>
    <w:rsid w:val="00865BB6"/>
    <w:rsid w:val="00885BDB"/>
    <w:rsid w:val="00887848"/>
    <w:rsid w:val="00893B15"/>
    <w:rsid w:val="008B4419"/>
    <w:rsid w:val="008C179E"/>
    <w:rsid w:val="008D6BF8"/>
    <w:rsid w:val="00911620"/>
    <w:rsid w:val="00921F93"/>
    <w:rsid w:val="0092415E"/>
    <w:rsid w:val="0092418D"/>
    <w:rsid w:val="00942C7B"/>
    <w:rsid w:val="00952C5B"/>
    <w:rsid w:val="009919F5"/>
    <w:rsid w:val="00992735"/>
    <w:rsid w:val="009A77C6"/>
    <w:rsid w:val="009B1428"/>
    <w:rsid w:val="009B73A5"/>
    <w:rsid w:val="009C245F"/>
    <w:rsid w:val="009C49DB"/>
    <w:rsid w:val="009C7A75"/>
    <w:rsid w:val="009F02E4"/>
    <w:rsid w:val="009F57EB"/>
    <w:rsid w:val="00A15010"/>
    <w:rsid w:val="00A30C4D"/>
    <w:rsid w:val="00A6171D"/>
    <w:rsid w:val="00AD72E8"/>
    <w:rsid w:val="00AF4810"/>
    <w:rsid w:val="00AF5D84"/>
    <w:rsid w:val="00AF6221"/>
    <w:rsid w:val="00B27480"/>
    <w:rsid w:val="00B34D7A"/>
    <w:rsid w:val="00B559B3"/>
    <w:rsid w:val="00B758C5"/>
    <w:rsid w:val="00B80B79"/>
    <w:rsid w:val="00B8676F"/>
    <w:rsid w:val="00BD54D2"/>
    <w:rsid w:val="00BF2F6A"/>
    <w:rsid w:val="00BF35CF"/>
    <w:rsid w:val="00C015E5"/>
    <w:rsid w:val="00C07899"/>
    <w:rsid w:val="00C141AC"/>
    <w:rsid w:val="00C53DAF"/>
    <w:rsid w:val="00C549C5"/>
    <w:rsid w:val="00C67C69"/>
    <w:rsid w:val="00C75ECF"/>
    <w:rsid w:val="00C90F77"/>
    <w:rsid w:val="00C94DED"/>
    <w:rsid w:val="00C96E7B"/>
    <w:rsid w:val="00CA1FCE"/>
    <w:rsid w:val="00CA4F76"/>
    <w:rsid w:val="00CA6FAC"/>
    <w:rsid w:val="00CA7B2B"/>
    <w:rsid w:val="00CC337D"/>
    <w:rsid w:val="00CD38CD"/>
    <w:rsid w:val="00CE034B"/>
    <w:rsid w:val="00CE7704"/>
    <w:rsid w:val="00CF0828"/>
    <w:rsid w:val="00CF7752"/>
    <w:rsid w:val="00D105A8"/>
    <w:rsid w:val="00D33911"/>
    <w:rsid w:val="00D64ECF"/>
    <w:rsid w:val="00D8724A"/>
    <w:rsid w:val="00D9618D"/>
    <w:rsid w:val="00DA5AB0"/>
    <w:rsid w:val="00DD113E"/>
    <w:rsid w:val="00DD31A1"/>
    <w:rsid w:val="00DE3B27"/>
    <w:rsid w:val="00DE7A4F"/>
    <w:rsid w:val="00E07804"/>
    <w:rsid w:val="00E20168"/>
    <w:rsid w:val="00E20F21"/>
    <w:rsid w:val="00E350E4"/>
    <w:rsid w:val="00E440D7"/>
    <w:rsid w:val="00E5552B"/>
    <w:rsid w:val="00E57A6B"/>
    <w:rsid w:val="00E804AA"/>
    <w:rsid w:val="00E92D9F"/>
    <w:rsid w:val="00E954F6"/>
    <w:rsid w:val="00E968DA"/>
    <w:rsid w:val="00EA28D6"/>
    <w:rsid w:val="00EB2F18"/>
    <w:rsid w:val="00EC1E45"/>
    <w:rsid w:val="00EF795A"/>
    <w:rsid w:val="00F010A2"/>
    <w:rsid w:val="00F014EF"/>
    <w:rsid w:val="00F21B71"/>
    <w:rsid w:val="00F461BB"/>
    <w:rsid w:val="00F56ECB"/>
    <w:rsid w:val="00FB3753"/>
    <w:rsid w:val="00FB48FC"/>
    <w:rsid w:val="00FB72AD"/>
    <w:rsid w:val="00FC6D3D"/>
    <w:rsid w:val="054D2E98"/>
    <w:rsid w:val="05D9472B"/>
    <w:rsid w:val="08BD20E2"/>
    <w:rsid w:val="13DD188A"/>
    <w:rsid w:val="19461C80"/>
    <w:rsid w:val="1D8D89FD"/>
    <w:rsid w:val="24A81A41"/>
    <w:rsid w:val="2709607B"/>
    <w:rsid w:val="30FB36B5"/>
    <w:rsid w:val="335F0591"/>
    <w:rsid w:val="337F4922"/>
    <w:rsid w:val="34117602"/>
    <w:rsid w:val="45915456"/>
    <w:rsid w:val="4C286E40"/>
    <w:rsid w:val="59D81EA5"/>
    <w:rsid w:val="5B4E3ABF"/>
    <w:rsid w:val="7627B2BD"/>
    <w:rsid w:val="7EF60703"/>
    <w:rsid w:val="CF7F8273"/>
    <w:rsid w:val="E7BF90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line="360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paragraph" w:styleId="5">
    <w:name w:val="heading 4"/>
    <w:basedOn w:val="1"/>
    <w:next w:val="1"/>
    <w:qFormat/>
    <w:uiPriority w:val="9"/>
    <w:pPr>
      <w:keepNext/>
      <w:keepLines/>
      <w:spacing w:before="0" w:after="0" w:line="408" w:lineRule="auto"/>
      <w:outlineLvl w:val="3"/>
    </w:pPr>
    <w:rPr>
      <w:b/>
      <w:bCs/>
      <w:color w:val="1A1A1A"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bCs/>
      <w:kern w:val="0"/>
      <w:sz w:val="20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8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HTML Code"/>
    <w:basedOn w:val="11"/>
    <w:semiHidden/>
    <w:unhideWhenUsed/>
    <w:uiPriority w:val="99"/>
    <w:rPr>
      <w:rFonts w:ascii="Courier New" w:hAnsi="Courier New"/>
      <w:sz w:val="20"/>
    </w:rPr>
  </w:style>
  <w:style w:type="character" w:customStyle="1" w:styleId="14">
    <w:name w:val="json_number"/>
    <w:basedOn w:val="11"/>
    <w:qFormat/>
    <w:uiPriority w:val="0"/>
  </w:style>
  <w:style w:type="character" w:customStyle="1" w:styleId="15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json_key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sz w:val="24"/>
      <w:szCs w:val="24"/>
      <w:lang w:val="en-US" w:eastAsia="zh-CN" w:bidi="ar-SA"/>
    </w:rPr>
  </w:style>
  <w:style w:type="character" w:customStyle="1" w:styleId="18">
    <w:name w:val="json_string"/>
    <w:qFormat/>
    <w:uiPriority w:val="0"/>
  </w:style>
  <w:style w:type="character" w:customStyle="1" w:styleId="19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json_key1"/>
    <w:autoRedefine/>
    <w:qFormat/>
    <w:uiPriority w:val="0"/>
  </w:style>
  <w:style w:type="character" w:customStyle="1" w:styleId="21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2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23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4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table" w:customStyle="1" w:styleId="2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6">
    <w:name w:val="font1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package" Target="embeddings/oleObject1.bin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3766</Words>
  <Characters>7467</Characters>
  <TotalTime>2</TotalTime>
  <ScaleCrop>false</ScaleCrop>
  <LinksUpToDate>false</LinksUpToDate>
  <CharactersWithSpaces>8518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2025-06-04T11:30:00Z</dcterms:created>
  <dc:creator>13560</dc:creator>
  <cp:lastModifiedBy>小手冰凉</cp:lastModifiedBy>
  <dcterms:modified xsi:type="dcterms:W3CDTF">2025-06-20T01:33:38Z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eyJoZGlkIjoiMTE3MWJkOTRiMDE2ZjM1YWNhYjk0N2ViMTI2ZDliOTQiLCJ1c2VySWQiOiI2ODk4NzQ2MjEifQ==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3726C6522BB048E5A2B7948B966FB086_12</vt:lpwstr>
  </property>
</Properties>
</file>