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85A" w:rsidRDefault="00AA4195">
      <w:pPr>
        <w:outlineLvl w:val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修订记录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207"/>
        <w:gridCol w:w="4207"/>
      </w:tblGrid>
      <w:tr w:rsidR="00D7785A"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版本号</w:t>
            </w:r>
          </w:p>
        </w:tc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修改内容</w:t>
            </w:r>
          </w:p>
        </w:tc>
      </w:tr>
      <w:tr w:rsidR="00D7785A"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1.0</w:t>
            </w:r>
          </w:p>
        </w:tc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建立文档</w:t>
            </w:r>
          </w:p>
        </w:tc>
      </w:tr>
      <w:tr w:rsidR="00D7785A"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1.1</w:t>
            </w:r>
          </w:p>
        </w:tc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.</w:t>
            </w:r>
            <w:r>
              <w:rPr>
                <w:rFonts w:ascii="宋体" w:eastAsia="宋体" w:hAnsi="宋体" w:hint="eastAsia"/>
              </w:rPr>
              <w:t>停工检修接口（</w:t>
            </w:r>
            <w:r>
              <w:rPr>
                <w:rFonts w:ascii="宋体" w:eastAsia="宋体" w:hAnsi="宋体" w:hint="eastAsia"/>
              </w:rPr>
              <w:t>4</w:t>
            </w:r>
            <w:r>
              <w:rPr>
                <w:rFonts w:ascii="宋体" w:eastAsia="宋体" w:hAnsi="宋体"/>
              </w:rPr>
              <w:t>.7</w:t>
            </w:r>
            <w:r>
              <w:rPr>
                <w:rFonts w:ascii="宋体" w:eastAsia="宋体" w:hAnsi="宋体" w:hint="eastAsia"/>
              </w:rPr>
              <w:t>）增加删除标志字段。</w:t>
            </w:r>
          </w:p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2</w:t>
            </w:r>
            <w:r>
              <w:rPr>
                <w:rFonts w:ascii="宋体" w:eastAsia="宋体" w:hAnsi="宋体"/>
              </w:rPr>
              <w:t>.</w:t>
            </w:r>
            <w:r>
              <w:rPr>
                <w:rFonts w:ascii="宋体" w:eastAsia="宋体" w:hAnsi="宋体" w:hint="eastAsia"/>
              </w:rPr>
              <w:t>隐患排查记录（</w:t>
            </w:r>
            <w:r>
              <w:rPr>
                <w:rFonts w:ascii="宋体" w:eastAsia="宋体" w:hAnsi="宋体" w:hint="eastAsia"/>
              </w:rPr>
              <w:t>4</w:t>
            </w:r>
            <w:r>
              <w:rPr>
                <w:rFonts w:ascii="宋体" w:eastAsia="宋体" w:hAnsi="宋体"/>
              </w:rPr>
              <w:t>.5</w:t>
            </w:r>
            <w:r>
              <w:rPr>
                <w:rFonts w:ascii="宋体" w:eastAsia="宋体" w:hAnsi="宋体" w:hint="eastAsia"/>
              </w:rPr>
              <w:t>）增加删除标志、创建时间、更新人、更新时间、更新人手机号字段。</w:t>
            </w:r>
          </w:p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3</w:t>
            </w:r>
            <w:r>
              <w:rPr>
                <w:rFonts w:ascii="宋体" w:eastAsia="宋体" w:hAnsi="宋体"/>
              </w:rPr>
              <w:t>.</w:t>
            </w:r>
            <w:r>
              <w:rPr>
                <w:rFonts w:ascii="宋体" w:eastAsia="宋体" w:hAnsi="宋体" w:hint="eastAsia"/>
              </w:rPr>
              <w:t>特殊作业票证信息（</w:t>
            </w:r>
            <w:r>
              <w:rPr>
                <w:rFonts w:ascii="宋体" w:eastAsia="宋体" w:hAnsi="宋体" w:hint="eastAsia"/>
              </w:rPr>
              <w:t>4</w:t>
            </w:r>
            <w:r>
              <w:rPr>
                <w:rFonts w:ascii="宋体" w:eastAsia="宋体" w:hAnsi="宋体"/>
              </w:rPr>
              <w:t>.8</w:t>
            </w:r>
            <w:r>
              <w:rPr>
                <w:rFonts w:ascii="宋体" w:eastAsia="宋体" w:hAnsi="宋体" w:hint="eastAsia"/>
              </w:rPr>
              <w:t>）增加移动设备编码字段</w:t>
            </w:r>
          </w:p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4</w:t>
            </w:r>
            <w:r>
              <w:rPr>
                <w:rFonts w:ascii="宋体" w:eastAsia="宋体" w:hAnsi="宋体"/>
              </w:rPr>
              <w:t>.</w:t>
            </w:r>
            <w:r>
              <w:rPr>
                <w:rFonts w:ascii="宋体" w:eastAsia="宋体" w:hAnsi="宋体" w:hint="eastAsia"/>
              </w:rPr>
              <w:t>修改数据上报地址</w:t>
            </w:r>
          </w:p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5</w:t>
            </w:r>
            <w:r>
              <w:rPr>
                <w:rFonts w:ascii="宋体" w:eastAsia="宋体" w:hAnsi="宋体"/>
              </w:rPr>
              <w:t>.</w:t>
            </w:r>
            <w:r>
              <w:rPr>
                <w:rFonts w:ascii="宋体" w:eastAsia="宋体" w:hAnsi="宋体" w:hint="eastAsia"/>
              </w:rPr>
              <w:t>增加特殊作业审批记录，安全措施，气体分析共计</w:t>
            </w:r>
            <w:r>
              <w:rPr>
                <w:rFonts w:ascii="宋体" w:eastAsia="宋体" w:hAnsi="宋体"/>
              </w:rPr>
              <w:t>3</w:t>
            </w:r>
            <w:r>
              <w:rPr>
                <w:rFonts w:ascii="宋体" w:eastAsia="宋体" w:hAnsi="宋体" w:hint="eastAsia"/>
              </w:rPr>
              <w:t>个接口</w:t>
            </w:r>
          </w:p>
        </w:tc>
      </w:tr>
      <w:tr w:rsidR="00D7785A"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V1.2</w:t>
            </w:r>
          </w:p>
        </w:tc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重新上传加密示例文档</w:t>
            </w:r>
          </w:p>
        </w:tc>
      </w:tr>
      <w:tr w:rsidR="00D7785A"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/>
              </w:rPr>
              <w:t>1.3</w:t>
            </w:r>
          </w:p>
        </w:tc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.</w:t>
            </w:r>
            <w:r>
              <w:rPr>
                <w:rFonts w:ascii="宋体" w:eastAsia="宋体" w:hAnsi="宋体" w:hint="eastAsia"/>
              </w:rPr>
              <w:t>修改隐患排查记录接口创建时间和更新时间字段，由原来的</w:t>
            </w: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reateTime</w:t>
            </w:r>
            <w:r>
              <w:rPr>
                <w:rFonts w:ascii="宋体" w:eastAsia="宋体" w:hAnsi="宋体" w:hint="eastAsia"/>
              </w:rPr>
              <w:t>和</w:t>
            </w:r>
            <w:r>
              <w:rPr>
                <w:rFonts w:ascii="宋体" w:eastAsia="宋体" w:hAnsi="宋体" w:hint="eastAsia"/>
              </w:rPr>
              <w:t>u</w:t>
            </w:r>
            <w:r>
              <w:rPr>
                <w:rFonts w:ascii="宋体" w:eastAsia="宋体" w:hAnsi="宋体"/>
              </w:rPr>
              <w:t>pdateTime</w:t>
            </w:r>
            <w:r>
              <w:rPr>
                <w:rFonts w:ascii="宋体" w:eastAsia="宋体" w:hAnsi="宋体" w:hint="eastAsia"/>
              </w:rPr>
              <w:t>改为</w:t>
            </w:r>
            <w:r>
              <w:rPr>
                <w:rFonts w:ascii="宋体" w:eastAsia="宋体" w:hAnsi="宋体" w:hint="eastAsia"/>
              </w:rPr>
              <w:t>c</w:t>
            </w:r>
            <w:r>
              <w:rPr>
                <w:rFonts w:ascii="宋体" w:eastAsia="宋体" w:hAnsi="宋体"/>
              </w:rPr>
              <w:t>reateDate</w:t>
            </w:r>
            <w:r>
              <w:rPr>
                <w:rFonts w:ascii="宋体" w:eastAsia="宋体" w:hAnsi="宋体" w:hint="eastAsia"/>
              </w:rPr>
              <w:t>和</w:t>
            </w:r>
            <w:r>
              <w:rPr>
                <w:rFonts w:ascii="宋体" w:eastAsia="宋体" w:hAnsi="宋体"/>
              </w:rPr>
              <w:t>updateDate</w:t>
            </w:r>
            <w:r>
              <w:rPr>
                <w:rFonts w:ascii="宋体" w:eastAsia="宋体" w:hAnsi="宋体" w:hint="eastAsia"/>
              </w:rPr>
              <w:t>，保持与其他接口一致</w:t>
            </w:r>
          </w:p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2</w:t>
            </w:r>
            <w:r>
              <w:rPr>
                <w:rFonts w:ascii="宋体" w:eastAsia="宋体" w:hAnsi="宋体"/>
              </w:rPr>
              <w:t>.</w:t>
            </w:r>
            <w:r>
              <w:rPr>
                <w:rFonts w:ascii="宋体" w:eastAsia="宋体" w:hAnsi="宋体" w:hint="eastAsia"/>
              </w:rPr>
              <w:t>特殊作业票证信息接口修改，增加作业票附件、风险分析附件、气体分析附件三个字段</w:t>
            </w:r>
          </w:p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3.</w:t>
            </w:r>
            <w:r>
              <w:rPr>
                <w:rFonts w:ascii="宋体" w:eastAsia="宋体" w:hAnsi="宋体" w:hint="eastAsia"/>
              </w:rPr>
              <w:t>人员定位接口修改，增加封闭人员档案接口</w:t>
            </w:r>
          </w:p>
        </w:tc>
      </w:tr>
      <w:tr w:rsidR="00D7785A">
        <w:tc>
          <w:tcPr>
            <w:tcW w:w="4207" w:type="dxa"/>
          </w:tcPr>
          <w:p w:rsidR="00D7785A" w:rsidRDefault="00AA419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V1.4</w:t>
            </w:r>
          </w:p>
        </w:tc>
        <w:tc>
          <w:tcPr>
            <w:tcW w:w="4207" w:type="dxa"/>
          </w:tcPr>
          <w:p w:rsidR="00D7785A" w:rsidRDefault="00AA4195">
            <w:pPr>
              <w:numPr>
                <w:ilvl w:val="0"/>
                <w:numId w:val="1"/>
              </w:num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管控措施</w:t>
            </w:r>
            <w:r>
              <w:rPr>
                <w:rFonts w:ascii="宋体" w:eastAsia="宋体" w:hAnsi="宋体" w:hint="eastAsia"/>
              </w:rPr>
              <w:t>-</w:t>
            </w:r>
            <w:r>
              <w:rPr>
                <w:rFonts w:ascii="宋体" w:eastAsia="宋体" w:hAnsi="宋体" w:hint="eastAsia"/>
              </w:rPr>
              <w:t>管</w:t>
            </w:r>
            <w:proofErr w:type="gramStart"/>
            <w:r>
              <w:rPr>
                <w:rFonts w:ascii="宋体" w:eastAsia="宋体" w:hAnsi="宋体" w:hint="eastAsia"/>
              </w:rPr>
              <w:t>控方式</w:t>
            </w:r>
            <w:proofErr w:type="gramEnd"/>
            <w:r>
              <w:rPr>
                <w:rFonts w:ascii="宋体" w:eastAsia="宋体" w:hAnsi="宋体" w:hint="eastAsia"/>
              </w:rPr>
              <w:t>新增字典类型：</w:t>
            </w:r>
            <w:r>
              <w:rPr>
                <w:rFonts w:ascii="宋体" w:eastAsia="宋体" w:hAnsi="宋体" w:hint="eastAsia"/>
              </w:rPr>
              <w:t>3</w:t>
            </w:r>
            <w:r>
              <w:rPr>
                <w:rFonts w:ascii="宋体" w:eastAsia="宋体" w:hAnsi="宋体" w:hint="eastAsia"/>
              </w:rPr>
              <w:t>其它；</w:t>
            </w:r>
          </w:p>
          <w:p w:rsidR="00D7785A" w:rsidRDefault="00AA4195">
            <w:pPr>
              <w:numPr>
                <w:ilvl w:val="0"/>
                <w:numId w:val="1"/>
              </w:num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排查记录</w:t>
            </w:r>
            <w:r>
              <w:rPr>
                <w:rFonts w:ascii="宋体" w:eastAsia="宋体" w:hAnsi="宋体" w:hint="eastAsia"/>
              </w:rPr>
              <w:t>IMEI</w:t>
            </w:r>
            <w:r>
              <w:rPr>
                <w:rFonts w:ascii="宋体" w:eastAsia="宋体" w:hAnsi="宋体" w:hint="eastAsia"/>
              </w:rPr>
              <w:t>码长度增加到</w:t>
            </w:r>
            <w:r>
              <w:rPr>
                <w:rFonts w:ascii="宋体" w:eastAsia="宋体" w:hAnsi="宋体" w:hint="eastAsia"/>
              </w:rPr>
              <w:t>17</w:t>
            </w:r>
            <w:r>
              <w:rPr>
                <w:rFonts w:ascii="宋体" w:eastAsia="宋体" w:hAnsi="宋体" w:hint="eastAsia"/>
              </w:rPr>
              <w:t>位；</w:t>
            </w:r>
          </w:p>
          <w:p w:rsidR="00D7785A" w:rsidRDefault="00AA4195">
            <w:pPr>
              <w:numPr>
                <w:ilvl w:val="0"/>
                <w:numId w:val="1"/>
              </w:num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新增专项检查隐患信息、专项检查情况记录两个接口</w:t>
            </w:r>
          </w:p>
        </w:tc>
      </w:tr>
    </w:tbl>
    <w:p w:rsidR="00D7785A" w:rsidRDefault="00D7785A"/>
    <w:p w:rsidR="00D7785A" w:rsidRDefault="00AA4195">
      <w:pPr>
        <w:widowControl/>
        <w:jc w:val="left"/>
      </w:pPr>
      <w:r>
        <w:br w:type="page"/>
      </w:r>
    </w:p>
    <w:p w:rsidR="00D7785A" w:rsidRDefault="00D7785A"/>
    <w:p w:rsidR="00D7785A" w:rsidRDefault="00AA4195">
      <w:pPr>
        <w:pStyle w:val="a6"/>
        <w:numPr>
          <w:ilvl w:val="0"/>
          <w:numId w:val="2"/>
        </w:numPr>
        <w:spacing w:line="360" w:lineRule="auto"/>
        <w:ind w:left="431" w:firstLineChars="0" w:hanging="431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请求地址</w:t>
      </w:r>
    </w:p>
    <w:p w:rsidR="00D7785A" w:rsidRDefault="00AA4195">
      <w:pPr>
        <w:pStyle w:val="a6"/>
        <w:spacing w:line="360" w:lineRule="auto"/>
        <w:ind w:firstLineChars="0" w:firstLine="0"/>
        <w:outlineLvl w:val="0"/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>
        <w:rPr>
          <w:sz w:val="32"/>
          <w:szCs w:val="32"/>
        </w:rPr>
        <w:t>正式地址：</w:t>
      </w:r>
      <w:proofErr w:type="gramStart"/>
      <w:r w:rsidR="00A149B5">
        <w:rPr>
          <w:sz w:val="32"/>
          <w:szCs w:val="32"/>
        </w:rPr>
        <w:t>xxxxxxxx</w:t>
      </w:r>
      <w:proofErr w:type="gramEnd"/>
    </w:p>
    <w:p w:rsidR="00D7785A" w:rsidRDefault="00AA4195">
      <w:pPr>
        <w:pStyle w:val="a6"/>
        <w:spacing w:line="360" w:lineRule="auto"/>
        <w:ind w:left="432" w:firstLineChars="0" w:firstLine="0"/>
        <w:rPr>
          <w:color w:val="FF0000"/>
        </w:rPr>
      </w:pPr>
      <w:hyperlink r:id="rId8" w:history="1">
        <w:r>
          <w:rPr>
            <w:rStyle w:val="a5"/>
            <w:rFonts w:hint="eastAsia"/>
          </w:rPr>
          <w:t>ip:port</w:t>
        </w:r>
        <w:r>
          <w:rPr>
            <w:rStyle w:val="a5"/>
          </w:rPr>
          <w:t>/api/sync/data/</w:t>
        </w:r>
      </w:hyperlink>
      <w:r>
        <w:rPr>
          <w:color w:val="FF0000"/>
        </w:rPr>
        <w:t>{</w:t>
      </w:r>
      <w:r>
        <w:rPr>
          <w:rFonts w:hint="eastAsia"/>
          <w:color w:val="FF0000"/>
        </w:rPr>
        <w:t>接口名称</w:t>
      </w:r>
      <w:r>
        <w:rPr>
          <w:color w:val="FF0000"/>
        </w:rPr>
        <w:t>}</w:t>
      </w:r>
    </w:p>
    <w:p w:rsidR="00D7785A" w:rsidRDefault="00AA4195">
      <w:pPr>
        <w:pStyle w:val="a6"/>
        <w:spacing w:line="360" w:lineRule="auto"/>
        <w:ind w:left="432" w:firstLineChars="0" w:firstLine="0"/>
      </w:pPr>
      <w:r>
        <w:rPr>
          <w:rFonts w:hint="eastAsia"/>
        </w:rPr>
        <w:t>请求方式：</w:t>
      </w:r>
      <w:proofErr w:type="gramStart"/>
      <w:r>
        <w:rPr>
          <w:rFonts w:hint="eastAsia"/>
        </w:rPr>
        <w:t>post</w:t>
      </w:r>
      <w:proofErr w:type="gramEnd"/>
    </w:p>
    <w:p w:rsidR="00D7785A" w:rsidRDefault="00AA4195">
      <w:pPr>
        <w:pStyle w:val="a6"/>
        <w:spacing w:line="360" w:lineRule="auto"/>
        <w:ind w:left="432" w:firstLineChars="0" w:firstLine="0"/>
      </w:pPr>
      <w:r>
        <w:rPr>
          <w:b/>
        </w:rPr>
        <w:t>修改密码接口：</w:t>
      </w:r>
    </w:p>
    <w:p w:rsidR="00D7785A" w:rsidRDefault="00AA4195">
      <w:pPr>
        <w:pStyle w:val="a6"/>
        <w:spacing w:line="360" w:lineRule="auto"/>
        <w:ind w:left="432" w:firstLineChars="0" w:firstLine="0"/>
      </w:pPr>
      <w:r>
        <w:rPr>
          <w:rFonts w:hint="eastAsia"/>
        </w:rPr>
        <w:t>正式环境：</w:t>
      </w:r>
      <w:proofErr w:type="gramStart"/>
      <w:r>
        <w:rPr>
          <w:rStyle w:val="a5"/>
          <w:rFonts w:hint="eastAsia"/>
        </w:rPr>
        <w:t>ip:</w:t>
      </w:r>
      <w:proofErr w:type="gramEnd"/>
      <w:r>
        <w:rPr>
          <w:rStyle w:val="a5"/>
          <w:rFonts w:hint="eastAsia"/>
        </w:rPr>
        <w:t>port</w:t>
      </w:r>
      <w:r>
        <w:rPr>
          <w:rFonts w:hint="eastAsia"/>
          <w:color w:val="2972F4"/>
          <w:u w:val="single"/>
        </w:rPr>
        <w:t>/api/sync/data/updatePass</w:t>
      </w:r>
    </w:p>
    <w:p w:rsidR="00D7785A" w:rsidRDefault="00AA4195">
      <w:pPr>
        <w:pStyle w:val="a6"/>
        <w:spacing w:line="360" w:lineRule="auto"/>
        <w:ind w:left="432" w:firstLineChars="0" w:firstLine="0"/>
      </w:pPr>
      <w:r>
        <w:rPr>
          <w:rFonts w:hint="eastAsia"/>
        </w:rPr>
        <w:t>请求方式：</w:t>
      </w:r>
      <w:r>
        <w:rPr>
          <w:rFonts w:hint="eastAsia"/>
        </w:rPr>
        <w:t>POST</w:t>
      </w:r>
    </w:p>
    <w:p w:rsidR="00D7785A" w:rsidRDefault="00AA4195">
      <w:pPr>
        <w:pStyle w:val="a6"/>
        <w:spacing w:line="360" w:lineRule="auto"/>
        <w:ind w:left="432" w:firstLineChars="0" w:firstLine="0"/>
      </w:pPr>
      <w:r>
        <w:rPr>
          <w:rFonts w:hint="eastAsia"/>
        </w:rPr>
        <w:t>请求参数：</w:t>
      </w:r>
    </w:p>
    <w:p w:rsidR="00D7785A" w:rsidRDefault="00AA4195">
      <w:pPr>
        <w:pStyle w:val="a6"/>
        <w:spacing w:line="360" w:lineRule="auto"/>
        <w:ind w:left="912" w:firstLineChars="0" w:firstLine="0"/>
      </w:pPr>
      <w:r>
        <w:rPr>
          <w:rFonts w:hint="eastAsia"/>
        </w:rPr>
        <w:t>账号：</w:t>
      </w:r>
      <w:proofErr w:type="gramStart"/>
      <w:r>
        <w:rPr>
          <w:rFonts w:hint="eastAsia"/>
        </w:rPr>
        <w:t>companyCode</w:t>
      </w:r>
      <w:proofErr w:type="gramEnd"/>
    </w:p>
    <w:p w:rsidR="00D7785A" w:rsidRDefault="00AA4195">
      <w:pPr>
        <w:pStyle w:val="a6"/>
        <w:spacing w:line="360" w:lineRule="auto"/>
        <w:ind w:left="912" w:firstLineChars="0" w:firstLine="0"/>
      </w:pPr>
      <w:r>
        <w:rPr>
          <w:rFonts w:hint="eastAsia"/>
        </w:rPr>
        <w:t>原密码：</w:t>
      </w:r>
      <w:proofErr w:type="gramStart"/>
      <w:r>
        <w:rPr>
          <w:rFonts w:hint="eastAsia"/>
        </w:rPr>
        <w:t>oldPassword</w:t>
      </w:r>
      <w:proofErr w:type="gramEnd"/>
    </w:p>
    <w:p w:rsidR="00D7785A" w:rsidRDefault="00AA4195">
      <w:pPr>
        <w:pStyle w:val="a6"/>
        <w:spacing w:line="360" w:lineRule="auto"/>
        <w:ind w:left="912" w:firstLineChars="0" w:firstLine="0"/>
      </w:pPr>
      <w:r>
        <w:rPr>
          <w:rFonts w:hint="eastAsia"/>
        </w:rPr>
        <w:t>新密码：</w:t>
      </w:r>
      <w:proofErr w:type="gramStart"/>
      <w:r>
        <w:rPr>
          <w:rFonts w:hint="eastAsia"/>
        </w:rPr>
        <w:t>newPassword</w:t>
      </w:r>
      <w:proofErr w:type="gramEnd"/>
    </w:p>
    <w:p w:rsidR="00D7785A" w:rsidRDefault="00AA4195">
      <w:pPr>
        <w:spacing w:line="360" w:lineRule="auto"/>
      </w:pPr>
      <w:r>
        <w:rPr>
          <w:rFonts w:ascii="宋体" w:eastAsia="宋体" w:hAnsi="宋体" w:cs="宋体" w:hint="eastAsia"/>
          <w:color w:val="FF0000"/>
          <w:kern w:val="0"/>
          <w:sz w:val="20"/>
          <w:szCs w:val="20"/>
          <w:shd w:val="clear" w:color="auto" w:fill="FFFFFF"/>
          <w:lang w:bidi="ar"/>
        </w:rPr>
        <w:t>注：不要直接拷贝该请求参数，可能会带有</w:t>
      </w:r>
      <w:r>
        <w:rPr>
          <w:rFonts w:ascii="Arial" w:eastAsia="宋体" w:hAnsi="Arial" w:cs="Arial"/>
          <w:color w:val="FF0000"/>
          <w:kern w:val="0"/>
          <w:sz w:val="20"/>
          <w:szCs w:val="20"/>
          <w:shd w:val="clear" w:color="auto" w:fill="FFFFFF"/>
          <w:lang w:bidi="ar"/>
        </w:rPr>
        <w:t>word</w:t>
      </w:r>
      <w:r>
        <w:rPr>
          <w:rFonts w:ascii="宋体" w:eastAsia="宋体" w:hAnsi="宋体" w:cs="宋体" w:hint="eastAsia"/>
          <w:color w:val="FF0000"/>
          <w:kern w:val="0"/>
          <w:sz w:val="20"/>
          <w:szCs w:val="20"/>
          <w:shd w:val="clear" w:color="auto" w:fill="FFFFFF"/>
          <w:lang w:bidi="ar"/>
        </w:rPr>
        <w:t>中的特殊字符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360"/>
      </w:tblGrid>
      <w:tr w:rsidR="00D7785A">
        <w:tc>
          <w:tcPr>
            <w:tcW w:w="6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785A" w:rsidRDefault="00AA4195">
            <w:pPr>
              <w:spacing w:line="360" w:lineRule="auto"/>
              <w:jc w:val="left"/>
            </w:pP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{</w:t>
            </w:r>
          </w:p>
          <w:p w:rsidR="00D7785A" w:rsidRDefault="00AA4195">
            <w:pPr>
              <w:spacing w:line="360" w:lineRule="auto"/>
              <w:jc w:val="left"/>
            </w:pP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    </w:t>
            </w:r>
            <w:r>
              <w:rPr>
                <w:rFonts w:ascii="'Courier New'" w:eastAsia="'Courier New'" w:hAnsi="'Courier New'" w:cs="'Courier New'"/>
                <w:color w:val="A31515"/>
                <w:sz w:val="18"/>
                <w:shd w:val="clear" w:color="auto" w:fill="FFFFFE"/>
              </w:rPr>
              <w:t>"companyCode"</w:t>
            </w: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:</w:t>
            </w:r>
            <w:r>
              <w:rPr>
                <w:rFonts w:ascii="'Courier New'" w:eastAsia="'Courier New'" w:hAnsi="'Courier New'" w:cs="'Courier New'"/>
                <w:color w:val="0451A5"/>
                <w:sz w:val="18"/>
                <w:shd w:val="clear" w:color="auto" w:fill="FFFFFE"/>
              </w:rPr>
              <w:t>"xxxxxx"</w:t>
            </w: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,</w:t>
            </w:r>
          </w:p>
          <w:p w:rsidR="00D7785A" w:rsidRDefault="00AA4195">
            <w:pPr>
              <w:spacing w:line="360" w:lineRule="auto"/>
              <w:jc w:val="left"/>
            </w:pP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    </w:t>
            </w:r>
            <w:r>
              <w:rPr>
                <w:rFonts w:ascii="'Courier New'" w:eastAsia="'Courier New'" w:hAnsi="'Courier New'" w:cs="'Courier New'"/>
                <w:color w:val="A31515"/>
                <w:sz w:val="18"/>
                <w:shd w:val="clear" w:color="auto" w:fill="FFFFFE"/>
              </w:rPr>
              <w:t>"oldPassword"</w:t>
            </w: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:</w:t>
            </w:r>
            <w:r>
              <w:rPr>
                <w:rFonts w:ascii="'Courier New'" w:eastAsia="'Courier New'" w:hAnsi="'Courier New'" w:cs="'Courier New'"/>
                <w:color w:val="0451A5"/>
                <w:sz w:val="18"/>
                <w:shd w:val="clear" w:color="auto" w:fill="FFFFFE"/>
              </w:rPr>
              <w:t>"123456"</w:t>
            </w: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,</w:t>
            </w:r>
          </w:p>
          <w:p w:rsidR="00D7785A" w:rsidRDefault="00AA4195">
            <w:pPr>
              <w:spacing w:line="360" w:lineRule="auto"/>
              <w:jc w:val="left"/>
            </w:pP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    </w:t>
            </w:r>
            <w:r>
              <w:rPr>
                <w:rFonts w:ascii="'Courier New'" w:eastAsia="'Courier New'" w:hAnsi="'Courier New'" w:cs="'Courier New'"/>
                <w:color w:val="A31515"/>
                <w:sz w:val="18"/>
                <w:shd w:val="clear" w:color="auto" w:fill="FFFFFE"/>
              </w:rPr>
              <w:t>"newPassword"</w:t>
            </w: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:</w:t>
            </w:r>
            <w:r>
              <w:rPr>
                <w:rFonts w:ascii="'Courier New'" w:eastAsia="'Courier New'" w:hAnsi="'Courier New'" w:cs="'Courier New'"/>
                <w:color w:val="0451A5"/>
                <w:sz w:val="18"/>
                <w:shd w:val="clear" w:color="auto" w:fill="FFFFFE"/>
              </w:rPr>
              <w:t>"xxxxx"</w:t>
            </w:r>
          </w:p>
          <w:p w:rsidR="00D7785A" w:rsidRDefault="00AA4195">
            <w:pPr>
              <w:spacing w:line="360" w:lineRule="auto"/>
              <w:jc w:val="left"/>
            </w:pPr>
            <w:r>
              <w:rPr>
                <w:rFonts w:ascii="'Courier New'" w:eastAsia="'Courier New'" w:hAnsi="'Courier New'" w:cs="'Courier New'"/>
                <w:color w:val="000000"/>
                <w:sz w:val="18"/>
                <w:shd w:val="clear" w:color="auto" w:fill="FFFFFE"/>
              </w:rPr>
              <w:t>}</w:t>
            </w:r>
          </w:p>
        </w:tc>
      </w:tr>
    </w:tbl>
    <w:p w:rsidR="00D7785A" w:rsidRDefault="00D7785A">
      <w:pPr>
        <w:pStyle w:val="a6"/>
        <w:spacing w:line="360" w:lineRule="auto"/>
        <w:ind w:left="432" w:firstLineChars="0" w:firstLine="0"/>
        <w:rPr>
          <w:b/>
        </w:rPr>
      </w:pPr>
    </w:p>
    <w:p w:rsidR="00D7785A" w:rsidRDefault="00AA4195">
      <w:pPr>
        <w:pStyle w:val="a6"/>
        <w:spacing w:line="360" w:lineRule="auto"/>
        <w:ind w:left="432" w:firstLineChars="0" w:firstLine="0"/>
        <w:rPr>
          <w:b/>
        </w:rPr>
      </w:pPr>
      <w:r>
        <w:rPr>
          <w:b/>
        </w:rPr>
        <w:t>数据查询地址：</w:t>
      </w:r>
    </w:p>
    <w:p w:rsidR="00D7785A" w:rsidRDefault="00AA4195">
      <w:pPr>
        <w:pStyle w:val="a6"/>
        <w:spacing w:line="360" w:lineRule="auto"/>
        <w:ind w:left="432" w:firstLineChars="0" w:firstLine="0"/>
      </w:pPr>
      <w:r>
        <w:rPr>
          <w:rFonts w:hint="eastAsia"/>
          <w:color w:val="2972F4"/>
          <w:u w:val="single"/>
        </w:rPr>
        <w:t>Ip:port</w:t>
      </w:r>
      <w:r>
        <w:rPr>
          <w:color w:val="2972F4"/>
          <w:u w:val="single"/>
        </w:rPr>
        <w:t>/api/sync/local/list/</w:t>
      </w:r>
      <w:r>
        <w:rPr>
          <w:color w:val="FF0000"/>
        </w:rPr>
        <w:t>{</w:t>
      </w:r>
      <w:r>
        <w:rPr>
          <w:color w:val="FF0000"/>
        </w:rPr>
        <w:t>接口名称</w:t>
      </w:r>
      <w:r>
        <w:rPr>
          <w:color w:val="FF0000"/>
        </w:rPr>
        <w:t>}</w:t>
      </w:r>
    </w:p>
    <w:p w:rsidR="00D7785A" w:rsidRDefault="00AA4195">
      <w:pPr>
        <w:spacing w:line="360" w:lineRule="auto"/>
        <w:ind w:firstLine="420"/>
      </w:pPr>
      <w:r>
        <w:rPr>
          <w:rFonts w:ascii="Arial" w:eastAsia="Arial" w:hAnsi="Arial" w:cs="Arial"/>
          <w:color w:val="212121"/>
          <w:sz w:val="18"/>
          <w:u w:val="single"/>
          <w:shd w:val="clear" w:color="auto" w:fill="FFFFFF"/>
        </w:rPr>
        <w:t>请求方式：</w:t>
      </w:r>
      <w:r>
        <w:rPr>
          <w:rFonts w:ascii="Arial" w:eastAsia="Arial" w:hAnsi="Arial" w:cs="Arial"/>
          <w:color w:val="212121"/>
          <w:sz w:val="18"/>
          <w:u w:val="single"/>
          <w:shd w:val="clear" w:color="auto" w:fill="FFFFFF"/>
        </w:rPr>
        <w:t>POST</w:t>
      </w:r>
    </w:p>
    <w:p w:rsidR="00D7785A" w:rsidRDefault="00AA4195">
      <w:pPr>
        <w:spacing w:line="360" w:lineRule="auto"/>
        <w:ind w:firstLine="420"/>
        <w:rPr>
          <w:rFonts w:ascii="Arial" w:eastAsia="Arial" w:hAnsi="Arial" w:cs="Arial"/>
          <w:color w:val="212121"/>
          <w:sz w:val="18"/>
          <w:u w:val="single"/>
          <w:shd w:val="clear" w:color="auto" w:fill="FFFFFF"/>
        </w:rPr>
      </w:pPr>
      <w:r>
        <w:rPr>
          <w:rFonts w:ascii="Arial" w:eastAsia="Arial" w:hAnsi="Arial" w:cs="Arial"/>
          <w:color w:val="212121"/>
          <w:sz w:val="18"/>
          <w:u w:val="single"/>
          <w:shd w:val="clear" w:color="auto" w:fill="FFFFFF"/>
        </w:rPr>
        <w:t>请求类型：</w:t>
      </w:r>
      <w:r>
        <w:rPr>
          <w:rFonts w:ascii="Arial" w:eastAsia="Arial" w:hAnsi="Arial" w:cs="Arial"/>
          <w:color w:val="212121"/>
          <w:sz w:val="18"/>
          <w:u w:val="single"/>
          <w:shd w:val="clear" w:color="auto" w:fill="FFFFFF"/>
        </w:rPr>
        <w:t>JSON</w:t>
      </w:r>
    </w:p>
    <w:p w:rsidR="00D7785A" w:rsidRDefault="00AA4195">
      <w:pPr>
        <w:spacing w:line="360" w:lineRule="auto"/>
        <w:ind w:firstLine="420"/>
        <w:rPr>
          <w:rFonts w:ascii="Arial" w:eastAsia="Arial" w:hAnsi="Arial" w:cs="Arial"/>
          <w:color w:val="212121"/>
          <w:sz w:val="18"/>
          <w:shd w:val="clear" w:color="auto" w:fill="FFFFFF"/>
        </w:rPr>
      </w:pPr>
      <w:r>
        <w:rPr>
          <w:rFonts w:ascii="Arial" w:eastAsia="Arial" w:hAnsi="Arial" w:cs="Arial"/>
          <w:color w:val="212121"/>
          <w:sz w:val="18"/>
          <w:shd w:val="clear" w:color="auto" w:fill="FFFFFF"/>
        </w:rPr>
        <w:t>支持任意返回字段作为查询条件；</w:t>
      </w:r>
    </w:p>
    <w:p w:rsidR="00D7785A" w:rsidRDefault="00AA4195">
      <w:pPr>
        <w:spacing w:line="360" w:lineRule="auto"/>
        <w:ind w:firstLine="420"/>
        <w:rPr>
          <w:rFonts w:ascii="Arial" w:eastAsia="Arial" w:hAnsi="Arial" w:cs="Arial"/>
          <w:color w:val="212121"/>
          <w:sz w:val="18"/>
          <w:shd w:val="clear" w:color="auto" w:fill="FFFFFF"/>
        </w:rPr>
      </w:pPr>
      <w:r>
        <w:rPr>
          <w:rFonts w:ascii="宋体" w:eastAsia="宋体" w:hAnsi="宋体" w:cs="宋体" w:hint="eastAsia"/>
          <w:color w:val="FF0000"/>
          <w:kern w:val="0"/>
          <w:sz w:val="20"/>
          <w:szCs w:val="20"/>
          <w:shd w:val="clear" w:color="auto" w:fill="FFFFFF"/>
          <w:lang w:bidi="ar"/>
        </w:rPr>
        <w:t>注：不要直接拷贝该请求参数，可能会带有</w:t>
      </w:r>
      <w:r>
        <w:rPr>
          <w:rFonts w:ascii="Arial" w:eastAsia="宋体" w:hAnsi="Arial" w:cs="Arial"/>
          <w:color w:val="FF0000"/>
          <w:kern w:val="0"/>
          <w:sz w:val="20"/>
          <w:szCs w:val="20"/>
          <w:shd w:val="clear" w:color="auto" w:fill="FFFFFF"/>
          <w:lang w:bidi="ar"/>
        </w:rPr>
        <w:t>word</w:t>
      </w:r>
      <w:r>
        <w:rPr>
          <w:rFonts w:ascii="宋体" w:eastAsia="宋体" w:hAnsi="宋体" w:cs="宋体" w:hint="eastAsia"/>
          <w:color w:val="FF0000"/>
          <w:kern w:val="0"/>
          <w:sz w:val="20"/>
          <w:szCs w:val="20"/>
          <w:shd w:val="clear" w:color="auto" w:fill="FFFFFF"/>
          <w:lang w:bidi="ar"/>
        </w:rPr>
        <w:t>中的特殊字符</w:t>
      </w:r>
    </w:p>
    <w:p w:rsidR="00D7785A" w:rsidRDefault="00AA4195">
      <w:pPr>
        <w:pStyle w:val="a6"/>
        <w:spacing w:line="360" w:lineRule="auto"/>
        <w:ind w:firstLineChars="0" w:firstLine="0"/>
      </w:pPr>
      <w:r>
        <w:rPr>
          <w:noProof/>
        </w:rPr>
        <mc:AlternateContent>
          <mc:Choice Requires="wps">
            <w:drawing>
              <wp:inline distT="0" distB="0" distL="0" distR="0">
                <wp:extent cx="4695825" cy="1275715"/>
                <wp:effectExtent l="4445" t="4445" r="5080" b="15240"/>
                <wp:docPr id="2" name="文本框 7qkjs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825" cy="1275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CDFE4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:rsidR="00D7785A" w:rsidRDefault="00AA4195">
                            <w:pPr>
                              <w:spacing w:line="309" w:lineRule="auto"/>
                            </w:pPr>
                            <w:r>
                              <w:rPr>
                                <w:rFonts w:ascii="'IBMPlexMono" w:eastAsia="'IBMPlexMono" w:hAnsi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{</w:t>
                            </w:r>
                          </w:p>
                          <w:p w:rsidR="00D7785A" w:rsidRDefault="00AA4195">
                            <w:pPr>
                              <w:spacing w:line="309" w:lineRule="auto"/>
                            </w:pPr>
                            <w:r>
                              <w:rPr>
                                <w:rFonts w:ascii="'IBMPlexMono" w:eastAsia="'IBMPlexMono" w:hAnsi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    </w:t>
                            </w:r>
                            <w:r>
                              <w:rPr>
                                <w:rFonts w:ascii="'IBMPlexMono" w:eastAsia="'IBMPlexMono" w:hAnsi="'IBMPlexMono" w:cs="'IBMPlexMono"/>
                                <w:color w:val="A31515"/>
                                <w:sz w:val="18"/>
                                <w:shd w:val="clear" w:color="auto" w:fill="FFFFFE"/>
                              </w:rPr>
                              <w:t>"</w:t>
                            </w:r>
                            <w:proofErr w:type="gramStart"/>
                            <w:r>
                              <w:rPr>
                                <w:rFonts w:ascii="'IBMPlexMono" w:eastAsia="'IBMPlexMono" w:hAnsi="'IBMPlexMono" w:cs="'IBMPlexMono"/>
                                <w:color w:val="A31515"/>
                                <w:sz w:val="18"/>
                                <w:shd w:val="clear" w:color="auto" w:fill="FFFFFE"/>
                              </w:rPr>
                              <w:t>pageNo</w:t>
                            </w:r>
                            <w:proofErr w:type="gramEnd"/>
                            <w:r>
                              <w:rPr>
                                <w:rFonts w:ascii="'IBMPlexMono" w:eastAsia="'IBMPlexMono" w:hAnsi="'IBMPlexMono" w:cs="'IBMPlexMono"/>
                                <w:color w:val="A31515"/>
                                <w:sz w:val="18"/>
                                <w:shd w:val="clear" w:color="auto" w:fill="FFFFFE"/>
                              </w:rPr>
                              <w:t>"</w:t>
                            </w:r>
                            <w:r>
                              <w:rPr>
                                <w:rFonts w:ascii="'IBMPlexMono" w:eastAsia="'IBMPlexMono" w:hAnsi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: </w:t>
                            </w:r>
                            <w:r>
                              <w:rPr>
                                <w:rFonts w:ascii="'IBMPlexMono" w:eastAsia="'IBMPlexMono" w:hAnsi="'IBMPlexMono" w:cs="'IBMPlexMono"/>
                                <w:color w:val="0451A5"/>
                                <w:sz w:val="18"/>
                                <w:shd w:val="clear" w:color="auto" w:fill="FFFFFE"/>
                              </w:rPr>
                              <w:t>"1"</w:t>
                            </w:r>
                            <w:r>
                              <w:rPr>
                                <w:rFonts w:ascii="'IBMPlexMono" w:eastAsia="'IBMPlexMono" w:hAnsi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,</w:t>
                            </w:r>
                          </w:p>
                          <w:p w:rsidR="00D7785A" w:rsidRDefault="00AA4195">
                            <w:pPr>
                              <w:spacing w:line="309" w:lineRule="auto"/>
                            </w:pPr>
                            <w:r>
                              <w:rPr>
                                <w:rFonts w:ascii="'IBMPlexMono" w:eastAsia="'IBMPlexMono" w:hAnsi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    </w:t>
                            </w:r>
                            <w:r>
                              <w:rPr>
                                <w:rFonts w:ascii="'IBMPlexMono" w:eastAsia="'IBMPlexMono" w:hAnsi="'IBMPlexMono" w:cs="'IBMPlexMono"/>
                                <w:color w:val="A31515"/>
                                <w:sz w:val="18"/>
                                <w:shd w:val="clear" w:color="auto" w:fill="FFFFFE"/>
                              </w:rPr>
                              <w:t>"</w:t>
                            </w:r>
                            <w:proofErr w:type="gramStart"/>
                            <w:r>
                              <w:rPr>
                                <w:rFonts w:ascii="'IBMPlexMono" w:eastAsia="'IBMPlexMono" w:hAnsi="'IBMPlexMono" w:cs="'IBMPlexMono"/>
                                <w:color w:val="A31515"/>
                                <w:sz w:val="18"/>
                                <w:shd w:val="clear" w:color="auto" w:fill="FFFFFE"/>
                              </w:rPr>
                              <w:t>pageSize</w:t>
                            </w:r>
                            <w:proofErr w:type="gramEnd"/>
                            <w:r>
                              <w:rPr>
                                <w:rFonts w:ascii="'IBMPlexMono" w:eastAsia="'IBMPlexMono" w:hAnsi="'IBMPlexMono" w:cs="'IBMPlexMono"/>
                                <w:color w:val="A31515"/>
                                <w:sz w:val="18"/>
                                <w:shd w:val="clear" w:color="auto" w:fill="FFFFFE"/>
                              </w:rPr>
                              <w:t>"</w:t>
                            </w:r>
                            <w:r>
                              <w:rPr>
                                <w:rFonts w:ascii="'IBMPlexMono" w:eastAsia="'IBMPlexMono" w:hAnsi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: </w:t>
                            </w:r>
                            <w:r>
                              <w:rPr>
                                <w:rFonts w:ascii="'IBMPlexMono" w:eastAsia="'IBMPlexMono" w:hAnsi="'IBMPlexMono" w:cs="'IBMPlexMono"/>
                                <w:color w:val="0451A5"/>
                                <w:sz w:val="18"/>
                                <w:shd w:val="clear" w:color="auto" w:fill="FFFFFE"/>
                              </w:rPr>
                              <w:t>"10"</w:t>
                            </w:r>
                          </w:p>
                          <w:p w:rsidR="00D7785A" w:rsidRDefault="00AA4195">
                            <w:pPr>
                              <w:spacing w:line="309" w:lineRule="auto"/>
                            </w:pPr>
                            <w:r>
                              <w:rPr>
                                <w:rFonts w:ascii="'IBMPlexMono" w:eastAsia="'IBMPlexMono" w:hAnsi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}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14300" tIns="114300" rIns="114300" bIns="11430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文本框 7qkjs6" o:spid="_x0000_s1026" o:spt="202" type="#_x0000_t202" style="height:100.45pt;width:369.75pt;" fillcolor="#FFFFFF" filled="t" stroked="t" coordsize="21600,21600" o:gfxdata="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fbOhZdEAAAAFAQAADwAAAAAAAAABACAAAAAiAAAAZHJzL2Rvd25yZXYueG1sUEsBAhQAFAAA&#10;AAgAh07iQGyOY1loAgAA4wQAAA4AAAAAAAAAAQAgAAAAIAEAAGRycy9lMm9Eb2MueG1sUEsFBgAA&#10;AAAGAAYAWQEAAPoFAAAAAA==&#10;">
                <v:fill on="t" focussize="0,0"/>
                <v:stroke color="#DCDFE4" opacity="6553f" joinstyle="round"/>
                <v:imagedata o:title=""/>
                <o:lock v:ext="edit" aspectratio="f"/>
                <v:textbox inset="3.175mm,3.175mm,3.175mm,3.175mm">
                  <w:txbxContent>
                    <w:p>
                      <w:pPr>
                        <w:spacing w:line="309" w:lineRule="auto"/>
                      </w:pP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{</w:t>
                      </w:r>
                    </w:p>
                    <w:p>
                      <w:pPr>
                        <w:spacing w:line="309" w:lineRule="auto"/>
                      </w:pP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    </w:t>
                      </w:r>
                      <w:r>
                        <w:rPr>
                          <w:rFonts w:ascii="'IBMPlexMono" w:hAnsi="'IBMPlexMono" w:eastAsia="'IBMPlexMono" w:cs="'IBMPlexMono"/>
                          <w:color w:val="A31515"/>
                          <w:sz w:val="18"/>
                          <w:shd w:val="clear" w:color="auto" w:fill="FFFFFE"/>
                        </w:rPr>
                        <w:t>"pageNo"</w:t>
                      </w: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: </w:t>
                      </w:r>
                      <w:r>
                        <w:rPr>
                          <w:rFonts w:ascii="'IBMPlexMono" w:hAnsi="'IBMPlexMono" w:eastAsia="'IBMPlexMono" w:cs="'IBMPlexMono"/>
                          <w:color w:val="0451A5"/>
                          <w:sz w:val="18"/>
                          <w:shd w:val="clear" w:color="auto" w:fill="FFFFFE"/>
                        </w:rPr>
                        <w:t>"1"</w:t>
                      </w: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,</w:t>
                      </w:r>
                    </w:p>
                    <w:p>
                      <w:pPr>
                        <w:spacing w:line="309" w:lineRule="auto"/>
                      </w:pP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    </w:t>
                      </w:r>
                      <w:r>
                        <w:rPr>
                          <w:rFonts w:ascii="'IBMPlexMono" w:hAnsi="'IBMPlexMono" w:eastAsia="'IBMPlexMono" w:cs="'IBMPlexMono"/>
                          <w:color w:val="A31515"/>
                          <w:sz w:val="18"/>
                          <w:shd w:val="clear" w:color="auto" w:fill="FFFFFE"/>
                        </w:rPr>
                        <w:t>"pageSize"</w:t>
                      </w: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: </w:t>
                      </w:r>
                      <w:r>
                        <w:rPr>
                          <w:rFonts w:ascii="'IBMPlexMono" w:hAnsi="'IBMPlexMono" w:eastAsia="'IBMPlexMono" w:cs="'IBMPlexMono"/>
                          <w:color w:val="0451A5"/>
                          <w:sz w:val="18"/>
                          <w:shd w:val="clear" w:color="auto" w:fill="FFFFFE"/>
                        </w:rPr>
                        <w:t>"10"</w:t>
                      </w:r>
                    </w:p>
                    <w:p>
                      <w:pPr>
                        <w:spacing w:line="309" w:lineRule="auto"/>
                      </w:pP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D7785A" w:rsidRDefault="00D7785A">
      <w:pPr>
        <w:pStyle w:val="a6"/>
        <w:spacing w:line="360" w:lineRule="auto"/>
        <w:ind w:left="432" w:firstLineChars="0"/>
        <w:rPr>
          <w:sz w:val="32"/>
          <w:szCs w:val="32"/>
        </w:rPr>
      </w:pPr>
    </w:p>
    <w:p w:rsidR="00D7785A" w:rsidRDefault="00AA4195">
      <w:pPr>
        <w:pStyle w:val="a6"/>
        <w:numPr>
          <w:ilvl w:val="0"/>
          <w:numId w:val="2"/>
        </w:numPr>
        <w:spacing w:line="360" w:lineRule="auto"/>
        <w:ind w:left="431" w:firstLineChars="0" w:hanging="431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请求体规则</w:t>
      </w:r>
    </w:p>
    <w:p w:rsidR="00D7785A" w:rsidRDefault="00AA4195">
      <w:pPr>
        <w:pStyle w:val="a6"/>
        <w:spacing w:line="360" w:lineRule="auto"/>
        <w:ind w:firstLineChars="202" w:firstLine="424"/>
      </w:pPr>
      <w:r>
        <w:rPr>
          <w:rFonts w:hint="eastAsia"/>
        </w:rPr>
        <w:t>上报接口中的</w:t>
      </w:r>
      <w:proofErr w:type="gramStart"/>
      <w:r>
        <w:rPr>
          <w:rFonts w:hint="eastAsia"/>
        </w:rPr>
        <w:t>请求体需采用</w:t>
      </w:r>
      <w:proofErr w:type="gramEnd"/>
      <w:r>
        <w:t>AES/CBC/PKCS5Padding</w:t>
      </w:r>
      <w:r>
        <w:t>加密方式，</w:t>
      </w:r>
    </w:p>
    <w:p w:rsidR="00D7785A" w:rsidRDefault="00AA4195">
      <w:pPr>
        <w:pStyle w:val="a6"/>
        <w:spacing w:line="360" w:lineRule="auto"/>
        <w:ind w:firstLineChars="202" w:firstLine="424"/>
      </w:pPr>
      <w:r>
        <w:t>AES</w:t>
      </w:r>
      <w:r>
        <w:t>加密</w:t>
      </w:r>
      <w:r>
        <w:t>Key</w:t>
      </w:r>
      <w:r>
        <w:t>：</w:t>
      </w:r>
      <w:r>
        <w:t>HAYJJWWYTSJJHMYH</w:t>
      </w:r>
    </w:p>
    <w:p w:rsidR="00D7785A" w:rsidRDefault="00AA4195">
      <w:pPr>
        <w:pStyle w:val="a6"/>
        <w:spacing w:line="360" w:lineRule="auto"/>
        <w:ind w:firstLineChars="202" w:firstLine="424"/>
      </w:pPr>
      <w:r>
        <w:t>AES</w:t>
      </w:r>
      <w:r>
        <w:t>向量</w:t>
      </w:r>
      <w:r>
        <w:t>IV</w:t>
      </w:r>
      <w:r>
        <w:t>：</w:t>
      </w:r>
      <w:r>
        <w:t>HAYJJWWYTSJJHMYH</w:t>
      </w:r>
    </w:p>
    <w:p w:rsidR="00D7785A" w:rsidRDefault="00AA4195">
      <w:pPr>
        <w:pStyle w:val="a6"/>
        <w:spacing w:line="360" w:lineRule="auto"/>
        <w:ind w:leftChars="200" w:left="420" w:firstLineChars="2" w:firstLine="4"/>
      </w:pPr>
      <w:r>
        <w:t>请求示例：</w:t>
      </w:r>
      <w:r>
        <w:t>{"datas":"</w:t>
      </w:r>
      <w:r>
        <w:t>加密体</w:t>
      </w:r>
      <w:r>
        <w:t>"}</w:t>
      </w:r>
      <w:r>
        <w:br/>
      </w:r>
      <w:r>
        <w:rPr>
          <w:b/>
          <w:bCs/>
        </w:rPr>
        <w:t>加密体明文示例</w:t>
      </w:r>
      <w:r>
        <w:t>：</w:t>
      </w:r>
    </w:p>
    <w:tbl>
      <w:tblPr>
        <w:tblStyle w:val="a4"/>
        <w:tblW w:w="0" w:type="auto"/>
        <w:tblInd w:w="432" w:type="dxa"/>
        <w:tblLayout w:type="fixed"/>
        <w:tblLook w:val="04A0" w:firstRow="1" w:lastRow="0" w:firstColumn="1" w:lastColumn="0" w:noHBand="0" w:noVBand="1"/>
      </w:tblPr>
      <w:tblGrid>
        <w:gridCol w:w="7982"/>
      </w:tblGrid>
      <w:tr w:rsidR="00D7785A">
        <w:trPr>
          <w:trHeight w:val="1118"/>
        </w:trPr>
        <w:tc>
          <w:tcPr>
            <w:tcW w:w="7982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[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{"id":"2d775bd5-a809-4452-9c22-f7e249ddb331","name":"</w:t>
            </w:r>
            <w:r>
              <w:t>张三</w:t>
            </w:r>
            <w:r>
              <w:t>","sex":"</w:t>
            </w:r>
            <w:r>
              <w:t>男</w:t>
            </w:r>
            <w:r>
              <w:t>"},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{"id":"60a51a00-bd46-4a8c-8ccb-2b3aeeee32a4","name":"</w:t>
            </w:r>
            <w:r>
              <w:t>丽丽</w:t>
            </w:r>
            <w:r>
              <w:t>","sex":"</w:t>
            </w:r>
            <w:r>
              <w:t>女</w:t>
            </w:r>
            <w:r>
              <w:t>"</w:t>
            </w:r>
            <w:r>
              <w:t>}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]</w:t>
            </w:r>
          </w:p>
        </w:tc>
      </w:tr>
    </w:tbl>
    <w:p w:rsidR="00D7785A" w:rsidRDefault="00AA4195">
      <w:pPr>
        <w:pStyle w:val="a6"/>
        <w:spacing w:line="360" w:lineRule="auto"/>
        <w:ind w:left="432" w:firstLineChars="0" w:firstLine="0"/>
      </w:pPr>
      <w:r>
        <w:br/>
        <w:t xml:space="preserve"> </w:t>
      </w:r>
      <w:r>
        <w:rPr>
          <w:b/>
          <w:bCs/>
        </w:rPr>
        <w:t>调用成功示例</w:t>
      </w:r>
      <w:r>
        <w:t>：</w:t>
      </w:r>
    </w:p>
    <w:tbl>
      <w:tblPr>
        <w:tblStyle w:val="a4"/>
        <w:tblW w:w="0" w:type="auto"/>
        <w:tblInd w:w="432" w:type="dxa"/>
        <w:tblLayout w:type="fixed"/>
        <w:tblLook w:val="04A0" w:firstRow="1" w:lastRow="0" w:firstColumn="1" w:lastColumn="0" w:noHBand="0" w:noVBand="1"/>
      </w:tblPr>
      <w:tblGrid>
        <w:gridCol w:w="7982"/>
      </w:tblGrid>
      <w:tr w:rsidR="00D7785A">
        <w:tc>
          <w:tcPr>
            <w:tcW w:w="7982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{</w:t>
            </w:r>
            <w:r>
              <w:br/>
              <w:t>"code": 200,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"msg": "</w:t>
            </w:r>
            <w:r>
              <w:t>保存成功</w:t>
            </w:r>
            <w:r>
              <w:t>",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“</w:t>
            </w:r>
            <w:r>
              <w:rPr>
                <w:rFonts w:hint="eastAsia"/>
              </w:rPr>
              <w:t>batchId</w:t>
            </w:r>
            <w:r>
              <w:t>”</w:t>
            </w:r>
            <w:r>
              <w:rPr>
                <w:rFonts w:hint="eastAsia"/>
              </w:rPr>
              <w:t>:</w:t>
            </w:r>
            <w:r>
              <w:t>”5dcd495d-08e5-4506-8e24-3a9552abc93b”</w:t>
            </w:r>
            <w:r>
              <w:rPr>
                <w:rFonts w:hint="eastAsia"/>
              </w:rPr>
              <w:t>,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"data": []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}</w:t>
            </w:r>
          </w:p>
        </w:tc>
      </w:tr>
    </w:tbl>
    <w:p w:rsidR="00D7785A" w:rsidRDefault="00AA4195">
      <w:pPr>
        <w:pStyle w:val="a6"/>
        <w:spacing w:line="360" w:lineRule="auto"/>
        <w:ind w:left="432" w:firstLineChars="0" w:firstLine="0"/>
      </w:pPr>
      <w:r>
        <w:br/>
      </w:r>
      <w:r>
        <w:rPr>
          <w:b/>
          <w:bCs/>
        </w:rPr>
        <w:t>调用失败示例</w:t>
      </w:r>
      <w:r>
        <w:t>：</w:t>
      </w:r>
      <w:r>
        <w:br/>
      </w:r>
    </w:p>
    <w:tbl>
      <w:tblPr>
        <w:tblStyle w:val="a4"/>
        <w:tblW w:w="0" w:type="auto"/>
        <w:tblInd w:w="432" w:type="dxa"/>
        <w:tblLayout w:type="fixed"/>
        <w:tblLook w:val="04A0" w:firstRow="1" w:lastRow="0" w:firstColumn="1" w:lastColumn="0" w:noHBand="0" w:noVBand="1"/>
      </w:tblPr>
      <w:tblGrid>
        <w:gridCol w:w="7982"/>
      </w:tblGrid>
      <w:tr w:rsidR="00D7785A">
        <w:tc>
          <w:tcPr>
            <w:tcW w:w="7982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{</w:t>
            </w:r>
            <w:r>
              <w:br/>
              <w:t>    "code": 200,  “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  "timestamp": "1658567683753",</w:t>
            </w:r>
          </w:p>
          <w:p w:rsidR="00D7785A" w:rsidRDefault="00AA4195">
            <w:pPr>
              <w:pStyle w:val="a6"/>
              <w:spacing w:line="360" w:lineRule="auto"/>
              <w:ind w:firstLineChars="100" w:firstLine="210"/>
            </w:pPr>
            <w:r>
              <w:t>"msg": "</w:t>
            </w:r>
            <w:r>
              <w:t>保存失败，未通过验证！</w:t>
            </w:r>
            <w:r>
              <w:t>", </w:t>
            </w:r>
          </w:p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“</w:t>
            </w:r>
            <w:r>
              <w:rPr>
                <w:rFonts w:hint="eastAsia"/>
              </w:rPr>
              <w:t>batchId</w:t>
            </w:r>
            <w:r>
              <w:t>”</w:t>
            </w:r>
            <w:r>
              <w:rPr>
                <w:rFonts w:hint="eastAsia"/>
              </w:rPr>
              <w:t>:</w:t>
            </w:r>
            <w:r>
              <w:t>”4a937478-f7c9-11ee-bbac-0242bc120702”</w:t>
            </w:r>
            <w:r>
              <w:rPr>
                <w:rFonts w:hint="eastAsia"/>
              </w:rPr>
              <w:t>,</w:t>
            </w:r>
          </w:p>
          <w:p w:rsidR="00D7785A" w:rsidRDefault="00AA4195">
            <w:pPr>
              <w:pStyle w:val="a6"/>
              <w:spacing w:line="360" w:lineRule="auto"/>
              <w:ind w:firstLineChars="100" w:firstLine="210"/>
            </w:pPr>
            <w:r>
              <w:t>"data": [ {         </w:t>
            </w:r>
          </w:p>
          <w:p w:rsidR="00D7785A" w:rsidRDefault="00AA4195">
            <w:pPr>
              <w:pStyle w:val="a6"/>
              <w:spacing w:line="360" w:lineRule="auto"/>
            </w:pPr>
            <w:r>
              <w:t>"msg": "</w:t>
            </w:r>
            <w:r>
              <w:t>字段</w:t>
            </w:r>
            <w:r>
              <w:t xml:space="preserve">TYSHXYDM </w:t>
            </w:r>
            <w:r>
              <w:t>请输入</w:t>
            </w:r>
            <w:r>
              <w:t> 18 </w:t>
            </w:r>
            <w:r>
              <w:t>位字母和数字字符</w:t>
            </w:r>
            <w:r>
              <w:t>",</w:t>
            </w:r>
          </w:p>
          <w:p w:rsidR="00D7785A" w:rsidRDefault="00AA4195">
            <w:pPr>
              <w:pStyle w:val="a6"/>
              <w:spacing w:line="360" w:lineRule="auto"/>
            </w:pPr>
            <w:r>
              <w:t> "uuid": "2d775bd5-a809-4452-9c22-f7e249ddb331" </w:t>
            </w:r>
          </w:p>
          <w:p w:rsidR="00D7785A" w:rsidRDefault="00AA4195">
            <w:pPr>
              <w:pStyle w:val="a6"/>
              <w:spacing w:line="360" w:lineRule="auto"/>
            </w:pPr>
            <w:r>
              <w:lastRenderedPageBreak/>
              <w:t> }]</w:t>
            </w:r>
          </w:p>
          <w:p w:rsidR="00D7785A" w:rsidRDefault="00AA4195">
            <w:pPr>
              <w:pStyle w:val="a6"/>
              <w:spacing w:line="360" w:lineRule="auto"/>
            </w:pPr>
            <w:r>
              <w:t>}</w:t>
            </w:r>
          </w:p>
        </w:tc>
      </w:tr>
    </w:tbl>
    <w:p w:rsidR="00D7785A" w:rsidRDefault="00AA4195">
      <w:pPr>
        <w:pStyle w:val="a6"/>
        <w:spacing w:line="360" w:lineRule="auto"/>
        <w:ind w:left="432" w:firstLineChars="0" w:firstLine="0"/>
      </w:pPr>
      <w:r>
        <w:lastRenderedPageBreak/>
        <w:br/>
      </w:r>
      <w:r>
        <w:t>返回参数说明：</w:t>
      </w:r>
    </w:p>
    <w:tbl>
      <w:tblPr>
        <w:tblStyle w:val="a4"/>
        <w:tblW w:w="0" w:type="auto"/>
        <w:tblInd w:w="432" w:type="dxa"/>
        <w:tblLayout w:type="fixed"/>
        <w:tblLook w:val="04A0" w:firstRow="1" w:lastRow="0" w:firstColumn="1" w:lastColumn="0" w:noHBand="0" w:noVBand="1"/>
      </w:tblPr>
      <w:tblGrid>
        <w:gridCol w:w="3937"/>
        <w:gridCol w:w="3927"/>
      </w:tblGrid>
      <w:tr w:rsidR="00D7785A">
        <w:tc>
          <w:tcPr>
            <w:tcW w:w="393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参数名称</w:t>
            </w:r>
          </w:p>
        </w:tc>
        <w:tc>
          <w:tcPr>
            <w:tcW w:w="392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rPr>
                <w:rFonts w:hint="eastAsia"/>
              </w:rPr>
              <w:t>描述</w:t>
            </w:r>
          </w:p>
        </w:tc>
      </w:tr>
      <w:tr w:rsidR="00D7785A">
        <w:tc>
          <w:tcPr>
            <w:tcW w:w="393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code</w:t>
            </w:r>
          </w:p>
        </w:tc>
        <w:tc>
          <w:tcPr>
            <w:tcW w:w="392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状态码，</w:t>
            </w:r>
            <w:r>
              <w:t>200</w:t>
            </w:r>
            <w:r>
              <w:t>成功，</w:t>
            </w:r>
            <w:r>
              <w:t>500</w:t>
            </w:r>
            <w:r>
              <w:t>失败</w:t>
            </w:r>
          </w:p>
        </w:tc>
      </w:tr>
      <w:tr w:rsidR="00D7785A">
        <w:tc>
          <w:tcPr>
            <w:tcW w:w="3937" w:type="dxa"/>
          </w:tcPr>
          <w:p w:rsidR="00D7785A" w:rsidRDefault="00AA4195">
            <w:pPr>
              <w:pStyle w:val="a6"/>
              <w:tabs>
                <w:tab w:val="center" w:pos="1860"/>
              </w:tabs>
              <w:spacing w:line="360" w:lineRule="auto"/>
              <w:ind w:firstLineChars="0" w:firstLine="0"/>
            </w:pPr>
            <w:r>
              <w:t>data</w:t>
            </w:r>
            <w:r>
              <w:rPr>
                <w:rFonts w:hint="eastAsia"/>
              </w:rPr>
              <w:tab/>
            </w:r>
          </w:p>
        </w:tc>
        <w:tc>
          <w:tcPr>
            <w:tcW w:w="392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请求返回的结果对象</w:t>
            </w:r>
          </w:p>
        </w:tc>
      </w:tr>
      <w:tr w:rsidR="00D7785A">
        <w:tc>
          <w:tcPr>
            <w:tcW w:w="3937" w:type="dxa"/>
          </w:tcPr>
          <w:p w:rsidR="00D7785A" w:rsidRDefault="00AA4195">
            <w:pPr>
              <w:pStyle w:val="a6"/>
              <w:tabs>
                <w:tab w:val="center" w:pos="1860"/>
              </w:tabs>
              <w:spacing w:line="360" w:lineRule="auto"/>
              <w:ind w:firstLineChars="0" w:firstLine="0"/>
            </w:pPr>
            <w:r>
              <w:rPr>
                <w:rFonts w:hint="eastAsia"/>
              </w:rPr>
              <w:t>batchId</w:t>
            </w:r>
          </w:p>
        </w:tc>
        <w:tc>
          <w:tcPr>
            <w:tcW w:w="392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rPr>
                <w:rFonts w:hint="eastAsia"/>
              </w:rPr>
              <w:t>批次</w:t>
            </w:r>
            <w:r>
              <w:rPr>
                <w:rFonts w:hint="eastAsia"/>
              </w:rPr>
              <w:t>id</w:t>
            </w:r>
          </w:p>
        </w:tc>
      </w:tr>
      <w:tr w:rsidR="00D7785A">
        <w:tc>
          <w:tcPr>
            <w:tcW w:w="393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--uuid</w:t>
            </w:r>
          </w:p>
        </w:tc>
        <w:tc>
          <w:tcPr>
            <w:tcW w:w="392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数据</w:t>
            </w:r>
            <w:r>
              <w:t>id</w:t>
            </w:r>
          </w:p>
        </w:tc>
      </w:tr>
      <w:tr w:rsidR="00D7785A">
        <w:tc>
          <w:tcPr>
            <w:tcW w:w="393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--msg</w:t>
            </w:r>
          </w:p>
        </w:tc>
        <w:tc>
          <w:tcPr>
            <w:tcW w:w="3927" w:type="dxa"/>
          </w:tcPr>
          <w:p w:rsidR="00D7785A" w:rsidRDefault="00AA4195">
            <w:pPr>
              <w:pStyle w:val="a6"/>
              <w:spacing w:line="360" w:lineRule="auto"/>
              <w:ind w:firstLineChars="0" w:firstLine="0"/>
            </w:pPr>
            <w:r>
              <w:t>调用结果，成功时为空，失败时具体的错误信息</w:t>
            </w:r>
          </w:p>
        </w:tc>
      </w:tr>
    </w:tbl>
    <w:p w:rsidR="00D7785A" w:rsidRDefault="00AA4195">
      <w:pPr>
        <w:pStyle w:val="a6"/>
        <w:spacing w:line="360" w:lineRule="auto"/>
        <w:ind w:left="432" w:firstLineChars="0" w:firstLine="0"/>
        <w:rPr>
          <w:sz w:val="32"/>
          <w:szCs w:val="32"/>
        </w:rPr>
      </w:pPr>
      <w:r>
        <w:rPr>
          <w:color w:val="FF0000"/>
        </w:rPr>
        <w:object w:dxaOrig="1452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65pt;height:40.65pt" o:ole="">
            <v:imagedata r:id="rId9" o:title=""/>
          </v:shape>
          <o:OLEObject Type="Embed" ProgID="Package" ShapeID="_x0000_i1025" DrawAspect="Content" ObjectID="_1791985368" r:id="rId10"/>
        </w:object>
      </w:r>
      <w:r>
        <w:rPr>
          <w:rFonts w:hint="eastAsia"/>
          <w:color w:val="FF0000"/>
        </w:rPr>
        <w:t>备注：如需查看</w:t>
      </w:r>
      <w:r>
        <w:rPr>
          <w:color w:val="FF0000"/>
        </w:rPr>
        <w:t>加密示例，可右键另存为本地文件</w:t>
      </w:r>
    </w:p>
    <w:p w:rsidR="00D7785A" w:rsidRDefault="00AA4195">
      <w:pPr>
        <w:pStyle w:val="a6"/>
        <w:numPr>
          <w:ilvl w:val="0"/>
          <w:numId w:val="2"/>
        </w:numPr>
        <w:spacing w:line="360" w:lineRule="auto"/>
        <w:ind w:left="431" w:firstLineChars="0" w:hanging="431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请求校验规则</w:t>
      </w:r>
    </w:p>
    <w:p w:rsidR="00D7785A" w:rsidRDefault="00AA4195">
      <w:pPr>
        <w:pStyle w:val="a6"/>
        <w:spacing w:line="360" w:lineRule="auto"/>
        <w:ind w:firstLineChars="202" w:firstLine="424"/>
      </w:pPr>
      <w:r>
        <w:rPr>
          <w:rFonts w:hint="eastAsia"/>
        </w:rPr>
        <w:t>认证方式为</w:t>
      </w:r>
      <w:r>
        <w:t>Basic</w:t>
      </w:r>
      <w:r>
        <w:t>，认证时用户访问该</w:t>
      </w:r>
      <w:r>
        <w:t>API</w:t>
      </w:r>
      <w:r>
        <w:t>时需要在</w:t>
      </w:r>
      <w:r>
        <w:t>HTTP</w:t>
      </w:r>
      <w:r>
        <w:t>请求头中携带</w:t>
      </w:r>
      <w:proofErr w:type="gramStart"/>
      <w:r>
        <w:t>”</w:t>
      </w:r>
      <w:proofErr w:type="gramEnd"/>
      <w:r>
        <w:t>Authorization</w:t>
      </w:r>
      <w:proofErr w:type="gramStart"/>
      <w:r>
        <w:t>”</w:t>
      </w:r>
      <w:proofErr w:type="gramEnd"/>
      <w:r>
        <w:t>，</w:t>
      </w:r>
      <w:r>
        <w:t xml:space="preserve"> </w:t>
      </w:r>
      <w:proofErr w:type="gramStart"/>
      <w:r>
        <w:t>”</w:t>
      </w:r>
      <w:proofErr w:type="gramEnd"/>
      <w:r>
        <w:t>Authorization</w:t>
      </w:r>
      <w:proofErr w:type="gramStart"/>
      <w:r>
        <w:t>”</w:t>
      </w:r>
      <w:proofErr w:type="gramEnd"/>
      <w:r>
        <w:t>值对应格式为：</w:t>
      </w:r>
      <w:r>
        <w:t>Basic xxxxxx</w:t>
      </w:r>
      <w:r>
        <w:t>，其中</w:t>
      </w:r>
      <w:r>
        <w:t>xxxxxx</w:t>
      </w:r>
      <w:r>
        <w:t>由账号</w:t>
      </w:r>
      <w:r>
        <w:t>:</w:t>
      </w:r>
      <w:r>
        <w:t>密码通过</w:t>
      </w:r>
      <w:r>
        <w:t>Base64</w:t>
      </w:r>
      <w:r>
        <w:t>加密后获得，</w:t>
      </w:r>
      <w:r>
        <w:rPr>
          <w:b/>
        </w:rPr>
        <w:t>账号为</w:t>
      </w:r>
      <w:proofErr w:type="gramStart"/>
      <w:r>
        <w:rPr>
          <w:rFonts w:hint="eastAsia"/>
          <w:b/>
        </w:rPr>
        <w:t>危化品登记</w:t>
      </w:r>
      <w:proofErr w:type="gramEnd"/>
      <w:r>
        <w:rPr>
          <w:rFonts w:hint="eastAsia"/>
          <w:b/>
        </w:rPr>
        <w:t>平台中的</w:t>
      </w:r>
      <w:r>
        <w:rPr>
          <w:rFonts w:hint="eastAsia"/>
          <w:b/>
        </w:rPr>
        <w:t>9</w:t>
      </w:r>
      <w:r>
        <w:rPr>
          <w:rFonts w:hint="eastAsia"/>
          <w:b/>
        </w:rPr>
        <w:t>位企业编码</w:t>
      </w:r>
      <w:r>
        <w:rPr>
          <w:b/>
        </w:rPr>
        <w:t>，密码为社会信用代码后</w:t>
      </w:r>
      <w:r>
        <w:rPr>
          <w:b/>
        </w:rPr>
        <w:t>6</w:t>
      </w:r>
      <w:r>
        <w:rPr>
          <w:b/>
        </w:rPr>
        <w:t>位</w:t>
      </w:r>
      <w:r>
        <w:t>，可通过修改密码接口自行修改密码。</w:t>
      </w:r>
      <w:r>
        <w:br/>
        <w:t>Authorization</w:t>
      </w:r>
      <w:r>
        <w:t>请求头计算方法如下（示例）：</w:t>
      </w:r>
      <w:r>
        <w:br/>
      </w:r>
      <w:proofErr w:type="gramStart"/>
      <w:r>
        <w:t>function</w:t>
      </w:r>
      <w:proofErr w:type="gramEnd"/>
      <w:r>
        <w:t xml:space="preserve"> basic_auth(</w:t>
      </w:r>
      <w:r>
        <w:rPr>
          <w:rFonts w:hint="eastAsia"/>
        </w:rPr>
        <w:t>code</w:t>
      </w:r>
      <w:r>
        <w:t>,password){</w:t>
      </w:r>
      <w:r>
        <w:br/>
      </w:r>
      <w:r>
        <w:t xml:space="preserve">    var basHash=Base64.encode(</w:t>
      </w:r>
      <w:r>
        <w:rPr>
          <w:rFonts w:hint="eastAsia"/>
        </w:rPr>
        <w:t>code+':'+password</w:t>
      </w:r>
      <w:r>
        <w:t>);</w:t>
      </w:r>
      <w:r>
        <w:br/>
        <w:t xml:space="preserve">    return “Basic ”+ basHash;</w:t>
      </w:r>
      <w:r>
        <w:br/>
        <w:t>}</w:t>
      </w:r>
    </w:p>
    <w:p w:rsidR="00D7785A" w:rsidRDefault="00D7785A">
      <w:pPr>
        <w:pStyle w:val="a6"/>
        <w:spacing w:line="360" w:lineRule="auto"/>
        <w:ind w:firstLineChars="202" w:firstLine="424"/>
      </w:pPr>
    </w:p>
    <w:p w:rsidR="00D7785A" w:rsidRDefault="00AA4195">
      <w:pPr>
        <w:pStyle w:val="a6"/>
        <w:numPr>
          <w:ilvl w:val="0"/>
          <w:numId w:val="2"/>
        </w:numPr>
        <w:spacing w:line="360" w:lineRule="auto"/>
        <w:ind w:left="431" w:firstLineChars="0" w:hanging="431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数据上报地址及示例</w:t>
      </w:r>
    </w:p>
    <w:p w:rsidR="00D7785A" w:rsidRDefault="00AA4195">
      <w:pPr>
        <w:pStyle w:val="2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4.</w:t>
      </w:r>
      <w:proofErr w:type="gramStart"/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双预重预防</w:t>
      </w:r>
      <w:proofErr w:type="gramEnd"/>
      <w:r>
        <w:rPr>
          <w:rFonts w:hint="eastAsia"/>
          <w:sz w:val="30"/>
          <w:szCs w:val="30"/>
        </w:rPr>
        <w:t>机制上报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4.1</w:t>
      </w:r>
      <w:r>
        <w:rPr>
          <w:rFonts w:hint="eastAsia"/>
          <w:sz w:val="30"/>
          <w:szCs w:val="30"/>
        </w:rPr>
        <w:t>.1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上报安全风险</w:t>
      </w:r>
      <w:r>
        <w:rPr>
          <w:rFonts w:hint="eastAsia"/>
          <w:sz w:val="30"/>
          <w:szCs w:val="30"/>
        </w:rPr>
        <w:t>分析</w:t>
      </w:r>
      <w:r>
        <w:rPr>
          <w:sz w:val="30"/>
          <w:szCs w:val="30"/>
        </w:rPr>
        <w:t>单元数据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b/>
        </w:rPr>
        <w:t>sec_security_risk_unit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.1.1</w:t>
      </w:r>
      <w:r>
        <w:rPr>
          <w:rFonts w:hint="eastAsia"/>
          <w:sz w:val="28"/>
          <w:szCs w:val="28"/>
        </w:rPr>
        <w:t>.1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安全风险分析单元（</w:t>
      </w:r>
      <w:r>
        <w:rPr>
          <w:rFonts w:hint="eastAsia"/>
          <w:b/>
        </w:rPr>
        <w:t>s</w:t>
      </w:r>
      <w:r>
        <w:rPr>
          <w:b/>
        </w:rPr>
        <w:t>ec_security_risk_unit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</w:rPr>
              <w:t>危化品登记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</w:rPr>
              <w:t>平台登记的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位企业编码</w:t>
            </w:r>
          </w:p>
        </w:tc>
      </w:tr>
      <w:tr w:rsidR="00D7785A">
        <w:trPr>
          <w:trHeight w:hRule="exact"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风险分析对象编码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hazardCode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风险分析对象编码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即危险</w:t>
            </w:r>
            <w:proofErr w:type="gramEnd"/>
            <w:r>
              <w:rPr>
                <w:rFonts w:ascii="宋体" w:eastAsia="宋体" w:hAnsi="宋体" w:cs="宋体"/>
                <w:kern w:val="0"/>
                <w:sz w:val="20"/>
              </w:rPr>
              <w:t>化学品登记信息管理系统中的危险源编码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责任部门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hazardDep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风险分析对象所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属部门</w:t>
            </w:r>
            <w:proofErr w:type="gramEnd"/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责任部门负责人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hazardLiablePerson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风险分析对象所属部门负责人姓名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风险分析单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元名称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riskUnitName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风险分析单元名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称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风险等级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riskLevel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0-</w:t>
            </w:r>
            <w:r>
              <w:rPr>
                <w:rFonts w:ascii="宋体" w:eastAsia="宋体" w:hAnsi="宋体" w:cs="宋体"/>
                <w:kern w:val="0"/>
                <w:sz w:val="20"/>
              </w:rPr>
              <w:t>重大风险，</w:t>
            </w:r>
            <w:r>
              <w:rPr>
                <w:rFonts w:ascii="宋体" w:eastAsia="宋体" w:hAnsi="宋体" w:cs="宋体"/>
                <w:kern w:val="0"/>
                <w:sz w:val="20"/>
              </w:rPr>
              <w:t>1-</w:t>
            </w:r>
            <w:r>
              <w:rPr>
                <w:rFonts w:ascii="宋体" w:eastAsia="宋体" w:hAnsi="宋体" w:cs="宋体"/>
                <w:kern w:val="0"/>
                <w:sz w:val="20"/>
              </w:rPr>
              <w:t>较大风险，</w:t>
            </w:r>
            <w:r>
              <w:rPr>
                <w:rFonts w:ascii="宋体" w:eastAsia="宋体" w:hAnsi="宋体" w:cs="宋体"/>
                <w:kern w:val="0"/>
                <w:sz w:val="20"/>
              </w:rPr>
              <w:t>2-</w:t>
            </w:r>
            <w:r>
              <w:rPr>
                <w:rFonts w:ascii="宋体" w:eastAsia="宋体" w:hAnsi="宋体" w:cs="宋体"/>
                <w:kern w:val="0"/>
                <w:sz w:val="20"/>
              </w:rPr>
              <w:t>一般风险，</w:t>
            </w:r>
            <w:r>
              <w:rPr>
                <w:rFonts w:ascii="宋体" w:eastAsia="宋体" w:hAnsi="宋体" w:cs="宋体"/>
                <w:kern w:val="0"/>
                <w:sz w:val="20"/>
              </w:rPr>
              <w:t>3-</w:t>
            </w:r>
            <w:r>
              <w:rPr>
                <w:rFonts w:ascii="宋体" w:eastAsia="宋体" w:hAnsi="宋体" w:cs="宋体"/>
                <w:kern w:val="0"/>
                <w:sz w:val="20"/>
              </w:rPr>
              <w:t>低风险</w:t>
            </w:r>
          </w:p>
        </w:tc>
      </w:tr>
      <w:tr w:rsidR="00D7785A">
        <w:trPr>
          <w:trHeight w:hRule="exact" w:val="896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删除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状态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正常：</w:t>
            </w:r>
            <w:r>
              <w:rPr>
                <w:rFonts w:ascii="Times New Roman" w:eastAsia="Times New Roman" w:hAnsi="Times New Roman" w:cs="Times New Roman"/>
                <w:spacing w:val="-19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；已删除：</w:t>
            </w:r>
          </w:p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lastRenderedPageBreak/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.1</w:t>
      </w:r>
      <w:r>
        <w:rPr>
          <w:rFonts w:hint="eastAsia"/>
          <w:sz w:val="28"/>
          <w:szCs w:val="28"/>
        </w:rPr>
        <w:t>.1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>
      <w:pPr>
        <w:spacing w:after="204" w:line="360" w:lineRule="auto"/>
        <w:rPr>
          <w:rFonts w:ascii="Times New Roman" w:eastAsia="Times New Roman" w:hAnsi="Times New Roman" w:cs="Times New Roman"/>
        </w:rPr>
      </w:pPr>
    </w:p>
    <w:p w:rsidR="00D7785A" w:rsidRDefault="00AA4195">
      <w:pPr>
        <w:spacing w:after="204" w:line="360" w:lineRule="auto"/>
        <w:rPr>
          <w:rFonts w:ascii="Times New Roman" w:eastAsia="Times New Roman" w:hAnsi="Times New Roman" w:cs="Times New Roman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</w:t>
      </w:r>
      <w:r>
        <w:rPr>
          <w:rStyle w:val="jsonkey"/>
          <w:rFonts w:ascii="Courier New" w:hAnsi="Courier New" w:cs="Courier New" w:hint="eastAsia"/>
          <w:b/>
          <w:bCs/>
          <w:color w:val="92278F"/>
          <w:szCs w:val="21"/>
          <w:shd w:val="clear" w:color="auto" w:fill="FFFFFF"/>
        </w:rPr>
        <w:t>s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"bfcc9012-3e1e-440f-9e6c-e9d6b5cc5e9b"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"companyCode"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"440000000"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"hazardCode"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"440000000008"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"riskUnitName"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反应器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"hazardDep"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分离加氢部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"hazardLiablePerson"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李小强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"20220901120202"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"xxx"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"20220901120202"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 xxx"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"riskLevel"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</w:t>
      </w:r>
      <w:r>
        <w:rPr>
          <w:rFonts w:hint="eastAsia"/>
          <w:sz w:val="28"/>
          <w:szCs w:val="28"/>
        </w:rPr>
        <w:t>.1</w:t>
      </w:r>
      <w:r>
        <w:rPr>
          <w:sz w:val="30"/>
          <w:szCs w:val="30"/>
        </w:rPr>
        <w:t>.2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上报安全风险</w:t>
      </w:r>
      <w:r>
        <w:rPr>
          <w:rFonts w:hint="eastAsia"/>
          <w:sz w:val="30"/>
          <w:szCs w:val="30"/>
        </w:rPr>
        <w:t>事件</w:t>
      </w:r>
      <w:r>
        <w:rPr>
          <w:sz w:val="30"/>
          <w:szCs w:val="30"/>
        </w:rPr>
        <w:t>数据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b/>
        </w:rPr>
        <w:t>sec_security_risk_events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4</w:t>
      </w:r>
      <w:r>
        <w:rPr>
          <w:rFonts w:hint="eastAsia"/>
          <w:sz w:val="28"/>
          <w:szCs w:val="28"/>
        </w:rPr>
        <w:t>.1</w:t>
      </w:r>
      <w:r>
        <w:rPr>
          <w:sz w:val="28"/>
          <w:szCs w:val="28"/>
        </w:rPr>
        <w:t xml:space="preserve">.2.1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安全风险事件（</w:t>
      </w:r>
      <w:r>
        <w:rPr>
          <w:b/>
        </w:rPr>
        <w:t>sec_security_risk_events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</w:rPr>
              <w:t>危化品登记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</w:rPr>
              <w:t>平台登记的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位企业编码</w:t>
            </w:r>
          </w:p>
        </w:tc>
      </w:tr>
      <w:tr w:rsidR="00D7785A">
        <w:trPr>
          <w:trHeight w:hRule="exact"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风险分析单元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riskUnitId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在上报时会校验该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  <w:r>
              <w:rPr>
                <w:rFonts w:ascii="宋体" w:eastAsia="宋体" w:hAnsi="宋体" w:cs="宋体"/>
                <w:kern w:val="0"/>
                <w:sz w:val="20"/>
              </w:rPr>
              <w:t>是否存在，请先上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传安全</w:t>
            </w:r>
            <w:proofErr w:type="gramEnd"/>
            <w:r>
              <w:rPr>
                <w:rFonts w:ascii="宋体" w:eastAsia="宋体" w:hAnsi="宋体" w:cs="宋体"/>
                <w:kern w:val="0"/>
                <w:sz w:val="20"/>
              </w:rPr>
              <w:t>风险单元数据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风险事件名称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riskEventName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100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风险事件名称</w:t>
            </w:r>
          </w:p>
        </w:tc>
      </w:tr>
      <w:tr w:rsidR="00D7785A">
        <w:trPr>
          <w:trHeight w:hRule="exact" w:val="896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删除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状态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正常：</w:t>
            </w:r>
            <w:r>
              <w:rPr>
                <w:rFonts w:ascii="Times New Roman" w:eastAsia="Times New Roman" w:hAnsi="Times New Roman" w:cs="Times New Roman"/>
                <w:spacing w:val="-19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；已删除：</w:t>
            </w:r>
          </w:p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.1</w:t>
      </w:r>
      <w:r>
        <w:rPr>
          <w:sz w:val="28"/>
          <w:szCs w:val="28"/>
        </w:rPr>
        <w:t xml:space="preserve">.2.2 </w:t>
      </w:r>
      <w:r>
        <w:rPr>
          <w:rFonts w:hint="eastAsia"/>
          <w:sz w:val="28"/>
          <w:szCs w:val="28"/>
        </w:rPr>
        <w:t>请求明文示例</w:t>
      </w:r>
    </w:p>
    <w:p w:rsidR="00D7785A" w:rsidRDefault="00AA4195">
      <w:pPr>
        <w:spacing w:after="204" w:line="360" w:lineRule="auto"/>
        <w:rPr>
          <w:rFonts w:ascii="Times New Roman" w:eastAsia="Times New Roman" w:hAnsi="Times New Roman" w:cs="Times New Roman"/>
        </w:rPr>
        <w:sectPr w:rsidR="00D7785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553" w:right="1682" w:bottom="2089" w:left="1800" w:header="1129" w:footer="1048" w:gutter="0"/>
          <w:pgNumType w:start="1"/>
          <w:cols w:space="720"/>
        </w:sect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"bfcc9012-3e1e-440f-9e6c-e9d6b5cc5e9b"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"companyCode"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"440000000"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"riskUnitId"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"6a183cdd-d1de-a733-7c13-dfd2c26db26d"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"riskEventName"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储罐泄漏造成火灾爆炸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"20220901120202"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"xxx"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"20220901120202"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 xxx"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lastRenderedPageBreak/>
        <w:t>4</w:t>
      </w:r>
      <w:r>
        <w:rPr>
          <w:rFonts w:hint="eastAsia"/>
          <w:sz w:val="28"/>
          <w:szCs w:val="28"/>
        </w:rPr>
        <w:t>.1</w:t>
      </w:r>
      <w:r>
        <w:rPr>
          <w:sz w:val="30"/>
          <w:szCs w:val="30"/>
        </w:rPr>
        <w:t>.3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上报安全风险</w:t>
      </w:r>
      <w:r>
        <w:rPr>
          <w:rFonts w:hint="eastAsia"/>
          <w:sz w:val="30"/>
          <w:szCs w:val="30"/>
        </w:rPr>
        <w:t>管控措施</w:t>
      </w:r>
      <w:r>
        <w:rPr>
          <w:sz w:val="30"/>
          <w:szCs w:val="30"/>
        </w:rPr>
        <w:t>数据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b/>
        </w:rPr>
        <w:t>sec_security_risk_control_measures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.1</w:t>
      </w:r>
      <w:r>
        <w:rPr>
          <w:sz w:val="28"/>
          <w:szCs w:val="28"/>
        </w:rPr>
        <w:t xml:space="preserve">.3.1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安全风险管控措施（</w:t>
      </w:r>
      <w:r>
        <w:rPr>
          <w:b/>
        </w:rPr>
        <w:t>sec_security_risk_control_measures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</w:rPr>
              <w:t>危化品登记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</w:rPr>
              <w:t>平台登记的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位企业编码</w:t>
            </w:r>
          </w:p>
        </w:tc>
      </w:tr>
      <w:tr w:rsidR="00D7785A">
        <w:trPr>
          <w:trHeight w:hRule="exact"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风险事件</w:t>
            </w:r>
            <w:r>
              <w:rPr>
                <w:rFonts w:ascii="宋体" w:eastAsia="宋体" w:hAnsi="宋体" w:cs="宋体"/>
                <w:spacing w:val="-62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riskEventId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在上报时会校验该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  <w:r>
              <w:rPr>
                <w:rFonts w:ascii="宋体" w:eastAsia="宋体" w:hAnsi="宋体" w:cs="宋体"/>
                <w:kern w:val="0"/>
                <w:sz w:val="20"/>
              </w:rPr>
              <w:t>是否存在，请先上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传安全</w:t>
            </w:r>
            <w:proofErr w:type="gramEnd"/>
            <w:r>
              <w:rPr>
                <w:rFonts w:ascii="宋体" w:eastAsia="宋体" w:hAnsi="宋体" w:cs="宋体"/>
                <w:kern w:val="0"/>
                <w:sz w:val="20"/>
              </w:rPr>
              <w:t>风险事件数据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控方式</w:t>
            </w:r>
            <w:proofErr w:type="gramEnd"/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dataSrc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自动化监控：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隐患排查：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其它：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黑体" w:eastAsia="黑体" w:hAnsi="黑体" w:cs="黑体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管控措施描述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riskMeasureDesc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黑体" w:eastAsia="黑体" w:hAnsi="黑体" w:cs="黑体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管控措施描述</w:t>
            </w:r>
          </w:p>
        </w:tc>
      </w:tr>
      <w:tr w:rsidR="00D7785A">
        <w:trPr>
          <w:trHeight w:hRule="exact" w:val="183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管控措施分类</w:t>
            </w:r>
            <w:r>
              <w:rPr>
                <w:rFonts w:ascii="宋体" w:eastAsia="宋体" w:hAnsi="宋体" w:cs="宋体"/>
                <w:spacing w:val="-60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classify1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管控措施分类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（工程技术：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维护保养：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操作行为：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应急措施：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）</w:t>
            </w:r>
          </w:p>
        </w:tc>
      </w:tr>
      <w:tr w:rsidR="00D7785A">
        <w:trPr>
          <w:trHeight w:hRule="exact" w:val="5254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lastRenderedPageBreak/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管控措施分类</w:t>
            </w:r>
            <w:r>
              <w:rPr>
                <w:rFonts w:ascii="宋体" w:eastAsia="宋体" w:hAnsi="宋体" w:cs="宋体"/>
                <w:spacing w:val="-60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classify2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工艺控制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:1-1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关键设备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部件：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1-2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安全附件：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1-3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安全仪表：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1-4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其它：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1-5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动设备：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2-1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静设备：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2-2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其它：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2-3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人员资质：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3-1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操作记录：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3-2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交接班：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3-3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其它：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3-4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应急设施：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4-1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个体防护：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4-2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消防设施：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4-3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应急预案：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4-4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。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 xml:space="preserve"> 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其它：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4-5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填写编码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黑体" w:eastAsia="黑体" w:hAnsi="黑体" w:cs="黑体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控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措</w:t>
            </w:r>
            <w:proofErr w:type="gramEnd"/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施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分</w:t>
            </w: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</w:t>
            </w:r>
            <w:r>
              <w:rPr>
                <w:rFonts w:ascii="宋体" w:eastAsia="宋体" w:hAnsi="宋体" w:cs="宋体"/>
                <w:spacing w:val="-60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classify3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黑体" w:eastAsia="黑体" w:hAnsi="黑体" w:cs="黑体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100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由企业自行定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义。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黑体" w:eastAsia="黑体" w:hAnsi="黑体" w:cs="黑体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患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排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查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内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容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troubleshootContent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黑体" w:eastAsia="黑体" w:hAnsi="黑体" w:cs="黑体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kern w:val="0"/>
                <w:sz w:val="20"/>
              </w:rPr>
              <w:t>4000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隐患排查内容</w:t>
            </w:r>
          </w:p>
        </w:tc>
      </w:tr>
      <w:tr w:rsidR="00D7785A">
        <w:trPr>
          <w:trHeight w:hRule="exact" w:val="896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删除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状态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正常：</w:t>
            </w:r>
            <w:r>
              <w:rPr>
                <w:rFonts w:ascii="Times New Roman" w:eastAsia="Times New Roman" w:hAnsi="Times New Roman" w:cs="Times New Roman"/>
                <w:spacing w:val="-19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；已删除：</w:t>
            </w:r>
          </w:p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.1</w:t>
      </w:r>
      <w:r>
        <w:rPr>
          <w:sz w:val="28"/>
          <w:szCs w:val="28"/>
        </w:rPr>
        <w:t xml:space="preserve">.3.2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>
      <w:pPr>
        <w:spacing w:line="360" w:lineRule="auto"/>
        <w:ind w:left="108"/>
        <w:rPr>
          <w:rFonts w:ascii="Times New Roman" w:eastAsia="Times New Roman" w:hAnsi="Times New Roman" w:cs="Times New Roman"/>
        </w:rPr>
      </w:pPr>
    </w:p>
    <w:p w:rsidR="00D7785A" w:rsidRDefault="00AA4195">
      <w:pPr>
        <w:spacing w:after="204" w:line="360" w:lineRule="auto"/>
        <w:rPr>
          <w:rFonts w:ascii="Times New Roman" w:eastAsia="Times New Roman" w:hAnsi="Times New Roman" w:cs="Times New Roman"/>
        </w:rPr>
        <w:sectPr w:rsidR="00D7785A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6" w:h="16838"/>
          <w:pgMar w:top="1553" w:right="1682" w:bottom="2089" w:left="1800" w:header="1129" w:footer="1048" w:gutter="0"/>
          <w:pgNumType w:start="1"/>
          <w:cols w:space="720"/>
        </w:sect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"bfcc9012-3e1e-440f-9e6c-e9d6b5cc5e9b"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"companyCode"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"440000000"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"riskEventId"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"41505423-5dc1-d0f9-c2a9-9d95507e392c"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"dataSrc"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"riskMeasureDesc"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定期进行设备检修、报检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"troubleshootContent"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内容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"classify1"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"classify2"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"2-1"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"classify3"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环保设施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"20220901120202"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某化工企业管理员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"20220901120202"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王红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  <w:r>
        <w:rPr>
          <w:rFonts w:ascii="Times New Roman" w:eastAsia="Times New Roman" w:hAnsi="Times New Roman" w:cs="Times New Roman" w:hint="eastAsia"/>
        </w:rPr>
        <w:t xml:space="preserve"> 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4.1.</w:t>
      </w:r>
      <w:r>
        <w:rPr>
          <w:sz w:val="30"/>
          <w:szCs w:val="30"/>
        </w:rPr>
        <w:t>4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隐患排查任务</w:t>
      </w:r>
      <w:r>
        <w:rPr>
          <w:sz w:val="30"/>
          <w:szCs w:val="30"/>
        </w:rPr>
        <w:t>数据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b/>
        </w:rPr>
        <w:t>sec_hidden_check_mission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4.1.</w:t>
      </w:r>
      <w:r>
        <w:rPr>
          <w:sz w:val="28"/>
          <w:szCs w:val="28"/>
        </w:rPr>
        <w:t xml:space="preserve">4.1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隐患排查任务（</w:t>
      </w:r>
      <w:r>
        <w:rPr>
          <w:b/>
        </w:rPr>
        <w:t>sec_hidden_check_mission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</w:rPr>
              <w:t>危化品登记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</w:rPr>
              <w:t>平台登记的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位企业编码</w:t>
            </w:r>
          </w:p>
        </w:tc>
      </w:tr>
      <w:tr w:rsidR="00D7785A">
        <w:trPr>
          <w:trHeight w:hRule="exact"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</w:t>
            </w:r>
            <w:r>
              <w:rPr>
                <w:rFonts w:ascii="宋体" w:eastAsia="宋体" w:hAnsi="宋体" w:cs="宋体"/>
                <w:spacing w:val="-63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riskMeasureId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管控措施主键</w:t>
            </w:r>
            <w:r>
              <w:rPr>
                <w:rFonts w:ascii="宋体" w:eastAsia="宋体" w:hAnsi="宋体" w:cs="宋体"/>
                <w:spacing w:val="-62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ID，</w:t>
            </w:r>
            <w:r>
              <w:rPr>
                <w:rFonts w:ascii="宋体" w:eastAsia="宋体" w:hAnsi="宋体" w:cs="宋体"/>
                <w:kern w:val="0"/>
                <w:sz w:val="20"/>
              </w:rPr>
              <w:t>在上报时会校验该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  <w:r>
              <w:rPr>
                <w:rFonts w:ascii="宋体" w:eastAsia="宋体" w:hAnsi="宋体" w:cs="宋体"/>
                <w:kern w:val="0"/>
                <w:sz w:val="20"/>
              </w:rPr>
              <w:t>是否存在，请先上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传安全</w:t>
            </w:r>
            <w:proofErr w:type="gramEnd"/>
            <w:r>
              <w:rPr>
                <w:rFonts w:ascii="宋体" w:eastAsia="宋体" w:hAnsi="宋体" w:cs="宋体"/>
                <w:kern w:val="0"/>
                <w:sz w:val="20"/>
              </w:rPr>
              <w:t>风险管控措施数据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患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排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查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内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容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troubleshootContent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隐患排查内容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巡检周期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checkCycle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排查周期，本次生成排查任务到下次生成排查任务的时间跨度，需大于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</w:tr>
      <w:tr w:rsidR="00D7785A">
        <w:trPr>
          <w:trHeight w:hRule="exact" w:val="1653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巡检周</w:t>
            </w:r>
            <w:r>
              <w:rPr>
                <w:rFonts w:ascii="宋体" w:eastAsia="宋体" w:hAnsi="宋体" w:cs="宋体"/>
                <w:spacing w:val="-70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期单位</w:t>
            </w:r>
            <w:proofErr w:type="gramEnd"/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checkCycleUnit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排查周期单位（小时、天、月、年），本次生成排查任务到下次生成排查任务的时间跨度的单位</w:t>
            </w:r>
          </w:p>
        </w:tc>
      </w:tr>
      <w:tr w:rsidR="00D7785A">
        <w:trPr>
          <w:trHeight w:hRule="exact" w:val="1653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任务开始时间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askStartTime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指该任务首次开始执行的时间，时间格式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y</w:t>
            </w:r>
            <w:r>
              <w:rPr>
                <w:rFonts w:ascii="宋体" w:eastAsia="宋体" w:hAnsi="宋体" w:cs="宋体"/>
                <w:kern w:val="0"/>
                <w:sz w:val="20"/>
              </w:rPr>
              <w:t>yyyMMddHHmmss</w:t>
            </w:r>
          </w:p>
        </w:tc>
      </w:tr>
      <w:tr w:rsidR="00D7785A">
        <w:trPr>
          <w:trHeight w:hRule="exact" w:val="142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lastRenderedPageBreak/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工作开始时间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仿宋" w:eastAsia="仿宋" w:hAnsi="仿宋" w:cs="仿宋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workStartTime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黑体" w:eastAsia="黑体" w:hAnsi="黑体" w:cs="黑体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黑体" w:eastAsia="黑体" w:hAnsi="黑体" w:cs="黑体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当排查周期是小时的时候为必填，时间格式例如：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8:00:00</w:t>
            </w:r>
            <w:r>
              <w:rPr>
                <w:rFonts w:asciiTheme="minorEastAsia" w:hAnsiTheme="minorEastAsia" w:cs="Times New Roman" w:hint="eastAsia"/>
                <w:kern w:val="0"/>
                <w:sz w:val="20"/>
              </w:rPr>
              <w:t>，要求其他巡检周期单位无需填写</w:t>
            </w:r>
          </w:p>
        </w:tc>
      </w:tr>
      <w:tr w:rsidR="00D7785A">
        <w:trPr>
          <w:trHeight w:hRule="exact" w:val="1556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工作结束时间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仿宋" w:eastAsia="仿宋" w:hAnsi="仿宋" w:cs="仿宋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workEndTime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当排查周期是小时的时候为必填，时间格式例如：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8:00:00</w:t>
            </w:r>
            <w:r>
              <w:rPr>
                <w:rFonts w:asciiTheme="minorEastAsia" w:hAnsiTheme="minorEastAsia" w:cs="Times New Roman" w:hint="eastAsia"/>
                <w:kern w:val="0"/>
                <w:sz w:val="20"/>
              </w:rPr>
              <w:t>，要求其他巡检周期单位无需填写</w:t>
            </w:r>
          </w:p>
        </w:tc>
      </w:tr>
      <w:tr w:rsidR="00D7785A">
        <w:trPr>
          <w:trHeight w:hRule="exact" w:val="175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工作日类型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仿宋" w:eastAsia="仿宋" w:hAnsi="仿宋" w:cs="仿宋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workDayType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工作日类型（每天：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；法定工作日（除法定放假以为的所有）：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；非法定工作日（除了放假的时候）：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  <w:r>
              <w:rPr>
                <w:rFonts w:ascii="宋体" w:eastAsia="宋体" w:hAnsi="宋体" w:cs="宋体"/>
                <w:kern w:val="0"/>
                <w:sz w:val="20"/>
              </w:rPr>
              <w:t>）</w:t>
            </w:r>
          </w:p>
        </w:tc>
      </w:tr>
      <w:tr w:rsidR="00D7785A">
        <w:trPr>
          <w:trHeight w:hRule="exact" w:val="184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任务类型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仿宋" w:eastAsia="仿宋" w:hAnsi="仿宋" w:cs="仿宋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workType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任务类型</w:t>
            </w:r>
            <w:r>
              <w:rPr>
                <w:rFonts w:ascii="宋体" w:eastAsia="宋体" w:hAnsi="宋体" w:cs="宋体"/>
                <w:kern w:val="0"/>
                <w:sz w:val="20"/>
              </w:rPr>
              <w:t>(</w:t>
            </w:r>
            <w:r>
              <w:rPr>
                <w:rFonts w:ascii="宋体" w:eastAsia="宋体" w:hAnsi="宋体" w:cs="宋体"/>
                <w:kern w:val="0"/>
                <w:sz w:val="20"/>
              </w:rPr>
              <w:t>日常任务：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；主要负责人任务：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；技术负责人任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务</w:t>
            </w:r>
            <w:proofErr w:type="gramEnd"/>
            <w:r>
              <w:rPr>
                <w:rFonts w:ascii="宋体" w:eastAsia="宋体" w:hAnsi="宋体" w:cs="宋体"/>
                <w:kern w:val="0"/>
                <w:sz w:val="20"/>
              </w:rPr>
              <w:t>：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  <w:r>
              <w:rPr>
                <w:rFonts w:ascii="宋体" w:eastAsia="宋体" w:hAnsi="宋体" w:cs="宋体"/>
                <w:kern w:val="0"/>
                <w:sz w:val="20"/>
              </w:rPr>
              <w:t>；操作负责人任务：</w:t>
            </w:r>
            <w:r>
              <w:rPr>
                <w:rFonts w:ascii="宋体" w:eastAsia="宋体" w:hAnsi="宋体" w:cs="宋体"/>
                <w:kern w:val="0"/>
                <w:sz w:val="20"/>
              </w:rPr>
              <w:t>3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  <w:r>
              <w:rPr>
                <w:rFonts w:ascii="宋体" w:eastAsia="宋体" w:hAnsi="宋体" w:cs="宋体"/>
                <w:kern w:val="0"/>
                <w:sz w:val="20"/>
              </w:rPr>
              <w:t>)</w:t>
            </w:r>
            <w:r>
              <w:rPr>
                <w:rFonts w:ascii="宋体" w:eastAsia="宋体" w:hAnsi="宋体" w:cs="宋体"/>
                <w:kern w:val="0"/>
                <w:sz w:val="20"/>
              </w:rPr>
              <w:t>默认为日常任务：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</w:tr>
      <w:tr w:rsidR="00D7785A">
        <w:trPr>
          <w:trHeight w:hRule="exact" w:val="3695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包保任务对应项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taskNum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当任务类型为主要负责人任务、技术负责人任务、操作负责人任务时，此项为必填。数字应与《危险化学品企业重大危险源安全包保责任人隐患排查任务清单》各项标号对应。主要负责人：</w:t>
            </w:r>
            <w:r>
              <w:rPr>
                <w:rFonts w:ascii="宋体" w:eastAsia="宋体" w:hAnsi="宋体" w:cs="宋体"/>
                <w:kern w:val="0"/>
                <w:sz w:val="20"/>
              </w:rPr>
              <w:t>1-9</w:t>
            </w:r>
            <w:r>
              <w:rPr>
                <w:rFonts w:ascii="宋体" w:eastAsia="宋体" w:hAnsi="宋体" w:cs="宋体"/>
                <w:kern w:val="0"/>
                <w:sz w:val="20"/>
              </w:rPr>
              <w:t>技术负责人：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1-9 </w:t>
            </w:r>
            <w:r>
              <w:rPr>
                <w:rFonts w:ascii="宋体" w:eastAsia="宋体" w:hAnsi="宋体" w:cs="宋体"/>
                <w:kern w:val="0"/>
                <w:sz w:val="20"/>
              </w:rPr>
              <w:t>操作负责人：</w:t>
            </w:r>
            <w:r>
              <w:rPr>
                <w:rFonts w:ascii="宋体" w:eastAsia="宋体" w:hAnsi="宋体" w:cs="宋体"/>
                <w:kern w:val="0"/>
                <w:sz w:val="20"/>
              </w:rPr>
              <w:t>1- 10</w:t>
            </w:r>
            <w:r>
              <w:rPr>
                <w:rFonts w:ascii="宋体" w:eastAsia="宋体" w:hAnsi="宋体" w:cs="宋体"/>
                <w:kern w:val="0"/>
                <w:sz w:val="20"/>
              </w:rPr>
              <w:t>，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填写</w:t>
            </w:r>
            <w:r>
              <w:rPr>
                <w:rFonts w:ascii="宋体" w:eastAsia="宋体" w:hAnsi="宋体" w:cs="宋体"/>
                <w:kern w:val="0"/>
                <w:sz w:val="20"/>
              </w:rPr>
              <w:t>1-10</w:t>
            </w:r>
            <w:r>
              <w:rPr>
                <w:rFonts w:ascii="宋体" w:eastAsia="宋体" w:hAnsi="宋体" w:cs="宋体"/>
                <w:kern w:val="0"/>
                <w:sz w:val="20"/>
              </w:rPr>
              <w:t>的数值编码</w:t>
            </w:r>
          </w:p>
        </w:tc>
      </w:tr>
      <w:tr w:rsidR="00D7785A">
        <w:trPr>
          <w:trHeight w:hRule="exact" w:val="896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删除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状态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正常：</w:t>
            </w:r>
            <w:r>
              <w:rPr>
                <w:rFonts w:ascii="Times New Roman" w:eastAsia="Times New Roman" w:hAnsi="Times New Roman" w:cs="Times New Roman"/>
                <w:spacing w:val="-19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；已删除：</w:t>
            </w:r>
          </w:p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lastRenderedPageBreak/>
              <w:t>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4.1.</w:t>
      </w:r>
      <w:r>
        <w:rPr>
          <w:sz w:val="28"/>
          <w:szCs w:val="28"/>
        </w:rPr>
        <w:t xml:space="preserve">4.2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>
      <w:pPr>
        <w:autoSpaceDE w:val="0"/>
        <w:autoSpaceDN w:val="0"/>
        <w:adjustRightInd w:val="0"/>
        <w:rPr>
          <w:rFonts w:ascii="Times New Roman" w:eastAsia="Times New Roman" w:hAnsi="Times New Roman" w:cs="Times New Roman"/>
        </w:rPr>
      </w:pPr>
    </w:p>
    <w:p w:rsidR="00D7785A" w:rsidRDefault="00AA4195">
      <w:pPr>
        <w:spacing w:after="6" w:line="360" w:lineRule="auto"/>
        <w:rPr>
          <w:rFonts w:ascii="Times New Roman" w:eastAsia="Times New Roman" w:hAnsi="Times New Roman" w:cs="Times New Roman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"bfcc9012-3e1e-440f-9e6c-e9d6b5cc5e9b"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"companyCode"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"440000000"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"riskMeasureId"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"3bcf96f3-9a80-0de0-b56b-9563a693455a"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"troubleshootContent"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储罐泄漏造成火灾爆炸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"checkCycle"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number"/>
          <w:rFonts w:ascii="Courier New" w:hAnsi="Courier New" w:cs="Courier New"/>
          <w:b/>
          <w:bCs/>
          <w:color w:val="25AAE2"/>
          <w:szCs w:val="21"/>
          <w:shd w:val="clear" w:color="auto" w:fill="FFFFFF"/>
        </w:rPr>
        <w:t>4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"checkCycleUnit"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小时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"taskStartTime"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"20201128114458"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"workStartTime"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"8:00:00"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"workEndTime"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"8:00:00"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"workDayTyp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"workType"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"2020-11-28 11:44:58"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某化工企业管理员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"2020-11-28 11:44:58"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王红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  <w:r>
        <w:rPr>
          <w:rFonts w:ascii="Times New Roman" w:eastAsia="Times New Roman" w:hAnsi="Times New Roman" w:cs="Times New Roman"/>
        </w:rPr>
        <w:t xml:space="preserve">    </w:t>
      </w:r>
    </w:p>
    <w:p w:rsidR="00D7785A" w:rsidRDefault="00D7785A">
      <w:pPr>
        <w:spacing w:after="204" w:line="360" w:lineRule="auto"/>
        <w:rPr>
          <w:rFonts w:ascii="Times New Roman" w:eastAsia="Times New Roman" w:hAnsi="Times New Roman" w:cs="Times New Roman"/>
        </w:rPr>
        <w:sectPr w:rsidR="00D7785A"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pgSz w:w="11906" w:h="16838"/>
          <w:pgMar w:top="1553" w:right="1682" w:bottom="2089" w:left="1800" w:header="1129" w:footer="1048" w:gutter="0"/>
          <w:pgNumType w:start="1"/>
          <w:cols w:space="720"/>
        </w:sectPr>
      </w:pP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4.1.</w:t>
      </w:r>
      <w:r>
        <w:rPr>
          <w:sz w:val="30"/>
          <w:szCs w:val="30"/>
        </w:rPr>
        <w:t>5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隐患排查记录</w:t>
      </w:r>
      <w:r>
        <w:rPr>
          <w:sz w:val="30"/>
          <w:szCs w:val="30"/>
        </w:rPr>
        <w:t>数据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b/>
        </w:rPr>
        <w:t>sec_hidden_check_record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4.1.</w:t>
      </w:r>
      <w:r>
        <w:rPr>
          <w:sz w:val="28"/>
          <w:szCs w:val="28"/>
        </w:rPr>
        <w:t xml:space="preserve">5.1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隐患排查记录（</w:t>
      </w:r>
      <w:r>
        <w:rPr>
          <w:b/>
        </w:rPr>
        <w:t>sec_hidden_check_record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</w:rPr>
              <w:t>危化品登记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</w:rPr>
              <w:t>平台登记的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位企业编码</w:t>
            </w:r>
          </w:p>
        </w:tc>
      </w:tr>
      <w:tr w:rsidR="00D7785A">
        <w:trPr>
          <w:trHeight w:hRule="exact"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隐患排查任务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checkTaskId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隐患排查任务</w:t>
            </w:r>
            <w:r>
              <w:rPr>
                <w:rFonts w:ascii="宋体" w:eastAsia="宋体" w:hAnsi="宋体" w:cs="宋体"/>
                <w:spacing w:val="-62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ID，</w:t>
            </w:r>
            <w:r>
              <w:rPr>
                <w:rFonts w:ascii="宋体" w:eastAsia="宋体" w:hAnsi="宋体" w:cs="宋体"/>
                <w:kern w:val="0"/>
                <w:sz w:val="20"/>
              </w:rPr>
              <w:t>在上报时会校验该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  <w:r>
              <w:rPr>
                <w:rFonts w:ascii="宋体" w:eastAsia="宋体" w:hAnsi="宋体" w:cs="宋体"/>
                <w:kern w:val="0"/>
                <w:sz w:val="20"/>
              </w:rPr>
              <w:t>是否存在，请先上传隐患排查任务数据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排查时间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checkTime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时间格式</w:t>
            </w:r>
            <w:r>
              <w:rPr>
                <w:rFonts w:ascii="宋体" w:eastAsia="宋体" w:hAnsi="宋体" w:cs="宋体"/>
                <w:kern w:val="0"/>
                <w:sz w:val="20"/>
              </w:rPr>
              <w:t>yyyyMMddHHmmss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仿宋" w:eastAsia="仿宋" w:hAnsi="仿宋" w:cs="仿宋"/>
                <w:kern w:val="0"/>
                <w:sz w:val="20"/>
              </w:rPr>
            </w:pPr>
            <w:r>
              <w:rPr>
                <w:rFonts w:ascii="仿宋" w:eastAsia="仿宋" w:hAnsi="仿宋" w:cs="仿宋"/>
                <w:spacing w:val="-10"/>
                <w:kern w:val="0"/>
                <w:sz w:val="20"/>
              </w:rPr>
              <w:t>IMEI</w:t>
            </w:r>
            <w:r>
              <w:rPr>
                <w:rFonts w:ascii="仿宋" w:eastAsia="仿宋" w:hAnsi="仿宋" w:cs="仿宋"/>
                <w:spacing w:val="-76"/>
                <w:kern w:val="0"/>
                <w:sz w:val="20"/>
              </w:rPr>
              <w:t xml:space="preserve"> </w:t>
            </w:r>
            <w:r>
              <w:rPr>
                <w:rFonts w:ascii="仿宋" w:eastAsia="仿宋" w:hAnsi="仿宋" w:cs="仿宋"/>
                <w:kern w:val="0"/>
                <w:sz w:val="20"/>
              </w:rPr>
              <w:t>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mobileMe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spacing w:val="-2"/>
                <w:kern w:val="0"/>
                <w:sz w:val="20"/>
              </w:rPr>
              <w:t>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国际移动设备识别码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IMEI</w:t>
            </w:r>
            <w:r>
              <w:rPr>
                <w:rFonts w:ascii="宋体" w:eastAsia="宋体" w:hAnsi="宋体" w:cs="宋体"/>
                <w:kern w:val="0"/>
                <w:sz w:val="20"/>
              </w:rPr>
              <w:t>。当设备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存在多个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IMEI</w:t>
            </w:r>
            <w:r>
              <w:rPr>
                <w:rFonts w:ascii="宋体" w:eastAsia="宋体" w:hAnsi="宋体" w:cs="宋体"/>
                <w:kern w:val="0"/>
                <w:sz w:val="20"/>
              </w:rPr>
              <w:t>码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时，只上传第一个。</w:t>
            </w:r>
          </w:p>
        </w:tc>
      </w:tr>
      <w:tr w:rsidR="00D7785A">
        <w:trPr>
          <w:trHeight w:hRule="exact" w:val="19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是否包保责任</w:t>
            </w:r>
            <w:r>
              <w:rPr>
                <w:rFonts w:ascii="宋体" w:eastAsia="宋体" w:hAnsi="宋体" w:cs="宋体"/>
                <w:spacing w:val="-5"/>
                <w:kern w:val="0"/>
                <w:sz w:val="20"/>
              </w:rPr>
              <w:t>人任务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仿宋" w:eastAsia="仿宋" w:hAnsi="仿宋" w:cs="仿宋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isDefend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包保任务标志</w:t>
            </w:r>
            <w:r>
              <w:rPr>
                <w:rFonts w:ascii="宋体" w:eastAsia="宋体" w:hAnsi="宋体" w:cs="宋体"/>
                <w:kern w:val="0"/>
                <w:sz w:val="20"/>
              </w:rPr>
              <w:t>(1</w:t>
            </w:r>
            <w:r>
              <w:rPr>
                <w:rFonts w:ascii="宋体" w:eastAsia="宋体" w:hAnsi="宋体" w:cs="宋体"/>
                <w:kern w:val="0"/>
                <w:sz w:val="20"/>
              </w:rPr>
              <w:t>是；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  <w:r>
              <w:rPr>
                <w:rFonts w:ascii="宋体" w:eastAsia="宋体" w:hAnsi="宋体" w:cs="宋体"/>
                <w:kern w:val="0"/>
                <w:sz w:val="20"/>
              </w:rPr>
              <w:t>)</w:t>
            </w:r>
            <w:r>
              <w:rPr>
                <w:rFonts w:ascii="宋体" w:eastAsia="宋体" w:hAnsi="宋体" w:cs="宋体"/>
                <w:kern w:val="0"/>
                <w:sz w:val="20"/>
              </w:rPr>
              <w:t>默认为否。当排查任务中任务类型为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主要负责人任务、技术负责人任务、操作负责人任务时，此项为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，其他为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0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排查结果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checkStatus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排查结果（正常：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；存在隐患</w:t>
            </w:r>
            <w:r>
              <w:rPr>
                <w:rFonts w:ascii="宋体" w:eastAsia="宋体" w:hAnsi="宋体" w:cs="宋体"/>
                <w:kern w:val="0"/>
                <w:sz w:val="20"/>
              </w:rPr>
              <w:t>:1</w:t>
            </w:r>
            <w:r>
              <w:rPr>
                <w:rFonts w:ascii="宋体" w:eastAsia="宋体" w:hAnsi="宋体" w:cs="宋体"/>
                <w:kern w:val="0"/>
                <w:sz w:val="20"/>
              </w:rPr>
              <w:t>；未排查：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  <w:r>
              <w:rPr>
                <w:rFonts w:ascii="宋体" w:eastAsia="宋体" w:hAnsi="宋体" w:cs="宋体"/>
                <w:kern w:val="0"/>
                <w:sz w:val="20"/>
              </w:rPr>
              <w:t>；其他：</w:t>
            </w:r>
            <w:r>
              <w:rPr>
                <w:rFonts w:ascii="宋体" w:eastAsia="宋体" w:hAnsi="宋体" w:cs="宋体"/>
                <w:kern w:val="0"/>
                <w:sz w:val="20"/>
              </w:rPr>
              <w:t>3</w:t>
            </w:r>
            <w:r>
              <w:rPr>
                <w:rFonts w:ascii="宋体" w:eastAsia="宋体" w:hAnsi="宋体" w:cs="宋体"/>
                <w:kern w:val="0"/>
                <w:sz w:val="20"/>
              </w:rPr>
              <w:t>）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正常：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0,1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：已删除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lastRenderedPageBreak/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创建人手机号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createByMobile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11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创建人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位手机号码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ascii="黑体" w:eastAsia="黑体" w:hAnsi="黑体" w:cs="Arial" w:hint="eastAsia"/>
                <w:kern w:val="0"/>
                <w:sz w:val="20"/>
                <w:szCs w:val="21"/>
                <w:shd w:val="clear" w:color="auto" w:fill="FFFFFF"/>
              </w:rPr>
              <w:t>u</w:t>
            </w: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更新人手机号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ascii="黑体" w:eastAsia="黑体" w:hAnsi="黑体" w:cs="Arial" w:hint="eastAsia"/>
                <w:kern w:val="0"/>
                <w:sz w:val="20"/>
                <w:szCs w:val="21"/>
                <w:shd w:val="clear" w:color="auto" w:fill="FFFFFF"/>
              </w:rPr>
              <w:t>u</w:t>
            </w: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pdateByMobile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11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位手机号码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4.1.</w:t>
      </w:r>
      <w:r>
        <w:rPr>
          <w:sz w:val="28"/>
          <w:szCs w:val="28"/>
        </w:rPr>
        <w:t xml:space="preserve">5.2 </w:t>
      </w:r>
      <w:r>
        <w:rPr>
          <w:rFonts w:hint="eastAsia"/>
          <w:sz w:val="28"/>
          <w:szCs w:val="28"/>
        </w:rPr>
        <w:t>请求明文示例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"bfcc9012-3e1e-440f-9e6c-e9d6b5cc5e9b"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"companyCode"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"440000000"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"checkTaskId"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"4bae2b00-9e5e-3fea-7722-3c66917a8c82"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"checkTime"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"20201120101335"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"mobileMe"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"868993065120435"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"isDefend"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"checkStatus"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某化工企业管理员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"createByMobile"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"13512341234"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"20201120101335"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某化工企业管理员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"updateByMobile"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"13512341234"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"20201120101335"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D7785A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t>4.1.</w:t>
      </w:r>
      <w:r>
        <w:rPr>
          <w:sz w:val="30"/>
          <w:szCs w:val="30"/>
        </w:rPr>
        <w:t>6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隐患信息</w:t>
      </w:r>
      <w:r>
        <w:rPr>
          <w:sz w:val="30"/>
          <w:szCs w:val="30"/>
        </w:rPr>
        <w:t>数据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b/>
        </w:rPr>
        <w:t>sec_hidden_danger_info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4.1.</w:t>
      </w:r>
      <w:r>
        <w:rPr>
          <w:sz w:val="28"/>
          <w:szCs w:val="28"/>
        </w:rPr>
        <w:t xml:space="preserve">6.1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隐患信息（</w:t>
      </w:r>
      <w:r>
        <w:rPr>
          <w:b/>
        </w:rPr>
        <w:t>sec_hidden_danger_info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</w:rPr>
              <w:t>危化品登记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</w:rPr>
              <w:t>平台登记的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位企业编码</w:t>
            </w:r>
          </w:p>
        </w:tc>
      </w:tr>
      <w:tr w:rsidR="00D7785A">
        <w:trPr>
          <w:trHeight w:hRule="exact" w:val="1166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风险分析对象编码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hazardCode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风险分析对象编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码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，</w:t>
            </w:r>
            <w:r>
              <w:rPr>
                <w:rFonts w:ascii="宋体" w:eastAsia="宋体" w:hAnsi="宋体" w:cs="宋体"/>
                <w:kern w:val="0"/>
                <w:sz w:val="20"/>
              </w:rPr>
              <w:t>所有隐患必须绑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定风险分析对象</w:t>
            </w:r>
          </w:p>
        </w:tc>
      </w:tr>
      <w:tr w:rsidR="00D7785A">
        <w:trPr>
          <w:trHeight w:hRule="exact" w:val="12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riskMeasureId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管控措施主键</w:t>
            </w:r>
            <w:r>
              <w:rPr>
                <w:rFonts w:ascii="宋体" w:eastAsia="宋体" w:hAnsi="宋体" w:cs="宋体"/>
                <w:spacing w:val="-62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ID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所有隐患排查任务产生的隐患必须绑定管控措施。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不为空则会校验该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ID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是否存在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隐患排查记录</w:t>
            </w:r>
          </w:p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checkRecordId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隐患排查记录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ID </w:t>
            </w:r>
            <w:r>
              <w:rPr>
                <w:rFonts w:ascii="宋体" w:eastAsia="宋体" w:hAnsi="宋体" w:cs="宋体"/>
                <w:kern w:val="0"/>
                <w:sz w:val="20"/>
              </w:rPr>
              <w:t>所有由隐患排查时产生的隐患必须提供关联的隐患排查记录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。不为空则会校验该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ID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是否存在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隐患名称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dangerName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隐患名称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lastRenderedPageBreak/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隐患等级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dangerLevel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隐患等级（一般隐患：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；重大隐患：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）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登记时间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registTime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时间格式</w:t>
            </w:r>
            <w:r>
              <w:rPr>
                <w:rFonts w:ascii="宋体" w:eastAsia="宋体" w:hAnsi="宋体" w:cs="宋体"/>
                <w:kern w:val="0"/>
                <w:sz w:val="20"/>
              </w:rPr>
              <w:t>yyyyMMddHHmmss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登记人姓名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registrant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登记人姓名</w:t>
            </w:r>
          </w:p>
        </w:tc>
      </w:tr>
      <w:tr w:rsidR="00D7785A">
        <w:trPr>
          <w:trHeight w:hRule="exact" w:val="338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隐患来源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dangersSrc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日常排查：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综合性排查：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专业性排查：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3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季节性排查：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4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重点时段及节假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日前排查</w:t>
            </w:r>
            <w:r>
              <w:rPr>
                <w:rFonts w:ascii="宋体" w:eastAsia="宋体" w:hAnsi="宋体" w:cs="宋体"/>
                <w:kern w:val="0"/>
                <w:sz w:val="20"/>
              </w:rPr>
              <w:t>:5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事故类比排查</w:t>
            </w:r>
            <w:r>
              <w:rPr>
                <w:rFonts w:ascii="宋体" w:eastAsia="宋体" w:hAnsi="宋体" w:cs="宋体"/>
                <w:kern w:val="0"/>
                <w:sz w:val="20"/>
              </w:rPr>
              <w:t>:6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复产复工前排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7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外聘专家诊断式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排查：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8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管控措施失效：</w:t>
            </w:r>
            <w:r>
              <w:rPr>
                <w:rFonts w:ascii="宋体" w:eastAsia="宋体" w:hAnsi="宋体" w:cs="宋体"/>
                <w:kern w:val="0"/>
                <w:sz w:val="20"/>
              </w:rPr>
              <w:t>9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其他：</w:t>
            </w:r>
            <w:r>
              <w:rPr>
                <w:rFonts w:ascii="宋体" w:eastAsia="宋体" w:hAnsi="宋体" w:cs="宋体"/>
                <w:kern w:val="0"/>
                <w:sz w:val="20"/>
              </w:rPr>
              <w:t>10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执法检查：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11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0"/>
                <w:highlight w:val="yellow"/>
              </w:rPr>
              <w:t>填写对应编码</w:t>
            </w:r>
          </w:p>
        </w:tc>
      </w:tr>
      <w:tr w:rsidR="00D7785A">
        <w:trPr>
          <w:trHeight w:hRule="exact" w:val="142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执法编号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enforcementId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执法检查计划管理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信息表主键</w:t>
            </w:r>
            <w:proofErr w:type="gramEnd"/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  <w:r>
              <w:rPr>
                <w:rFonts w:ascii="宋体" w:eastAsia="宋体" w:hAnsi="宋体" w:cs="宋体"/>
                <w:kern w:val="0"/>
                <w:sz w:val="20"/>
              </w:rPr>
              <w:t>；若隐患来源类型为</w:t>
            </w:r>
            <w:r>
              <w:rPr>
                <w:rFonts w:ascii="宋体" w:eastAsia="宋体" w:hAnsi="宋体" w:cs="宋体"/>
                <w:kern w:val="0"/>
                <w:sz w:val="20"/>
              </w:rPr>
              <w:t>“</w:t>
            </w:r>
            <w:r>
              <w:rPr>
                <w:rFonts w:ascii="宋体" w:eastAsia="宋体" w:hAnsi="宋体" w:cs="宋体"/>
                <w:kern w:val="0"/>
                <w:sz w:val="20"/>
              </w:rPr>
              <w:t>执法检查</w:t>
            </w:r>
            <w:r>
              <w:rPr>
                <w:rFonts w:ascii="宋体" w:eastAsia="宋体" w:hAnsi="宋体" w:cs="宋体"/>
                <w:kern w:val="0"/>
                <w:sz w:val="20"/>
              </w:rPr>
              <w:t>”</w:t>
            </w:r>
            <w:r>
              <w:rPr>
                <w:rFonts w:ascii="宋体" w:eastAsia="宋体" w:hAnsi="宋体" w:cs="宋体"/>
                <w:kern w:val="0"/>
                <w:sz w:val="20"/>
              </w:rPr>
              <w:t>，需填写该项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治理类型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dangerManageType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隐患治理类型（即查即改：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；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限期整改：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）</w:t>
            </w:r>
          </w:p>
        </w:tc>
      </w:tr>
      <w:tr w:rsidR="00D7785A">
        <w:trPr>
          <w:trHeight w:hRule="exact" w:val="1645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hazardDangerType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隐患类型（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安全：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；工艺：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  <w:r>
              <w:rPr>
                <w:rFonts w:ascii="宋体" w:eastAsia="宋体" w:hAnsi="宋体" w:cs="宋体"/>
                <w:kern w:val="0"/>
                <w:sz w:val="20"/>
              </w:rPr>
              <w:t>；电气：</w:t>
            </w:r>
            <w:r>
              <w:rPr>
                <w:rFonts w:ascii="宋体" w:eastAsia="宋体" w:hAnsi="宋体" w:cs="宋体"/>
                <w:kern w:val="0"/>
                <w:sz w:val="20"/>
              </w:rPr>
              <w:t>3</w:t>
            </w:r>
            <w:r>
              <w:rPr>
                <w:rFonts w:ascii="宋体" w:eastAsia="宋体" w:hAnsi="宋体" w:cs="宋体"/>
                <w:kern w:val="0"/>
                <w:sz w:val="20"/>
              </w:rPr>
              <w:t>；仪表：</w:t>
            </w:r>
            <w:r>
              <w:rPr>
                <w:rFonts w:ascii="宋体" w:eastAsia="宋体" w:hAnsi="宋体" w:cs="宋体"/>
                <w:kern w:val="0"/>
                <w:sz w:val="20"/>
              </w:rPr>
              <w:t>4</w:t>
            </w:r>
            <w:r>
              <w:rPr>
                <w:rFonts w:ascii="宋体" w:eastAsia="宋体" w:hAnsi="宋体" w:cs="宋体"/>
                <w:kern w:val="0"/>
                <w:sz w:val="20"/>
              </w:rPr>
              <w:t>；消防：</w:t>
            </w:r>
            <w:r>
              <w:rPr>
                <w:rFonts w:ascii="宋体" w:eastAsia="宋体" w:hAnsi="宋体" w:cs="宋体"/>
                <w:kern w:val="0"/>
                <w:sz w:val="20"/>
              </w:rPr>
              <w:t>5</w:t>
            </w:r>
            <w:r>
              <w:rPr>
                <w:rFonts w:ascii="宋体" w:eastAsia="宋体" w:hAnsi="宋体" w:cs="宋体"/>
                <w:kern w:val="0"/>
                <w:sz w:val="20"/>
              </w:rPr>
              <w:t>；总图：</w:t>
            </w:r>
            <w:r>
              <w:rPr>
                <w:rFonts w:ascii="宋体" w:eastAsia="宋体" w:hAnsi="宋体" w:cs="宋体"/>
                <w:kern w:val="0"/>
                <w:sz w:val="20"/>
              </w:rPr>
              <w:t>6</w:t>
            </w:r>
            <w:r>
              <w:rPr>
                <w:rFonts w:ascii="宋体" w:eastAsia="宋体" w:hAnsi="宋体" w:cs="宋体"/>
                <w:kern w:val="0"/>
                <w:sz w:val="20"/>
              </w:rPr>
              <w:t>；设备：</w:t>
            </w:r>
            <w:r>
              <w:rPr>
                <w:rFonts w:ascii="宋体" w:eastAsia="宋体" w:hAnsi="宋体" w:cs="宋体"/>
                <w:kern w:val="0"/>
                <w:sz w:val="20"/>
              </w:rPr>
              <w:t>7</w:t>
            </w:r>
            <w:r>
              <w:rPr>
                <w:rFonts w:ascii="宋体" w:eastAsia="宋体" w:hAnsi="宋体" w:cs="宋体"/>
                <w:kern w:val="0"/>
                <w:sz w:val="20"/>
              </w:rPr>
              <w:t>；其他：</w:t>
            </w:r>
            <w:r>
              <w:rPr>
                <w:rFonts w:ascii="宋体" w:eastAsia="宋体" w:hAnsi="宋体" w:cs="宋体"/>
                <w:kern w:val="0"/>
                <w:sz w:val="20"/>
              </w:rPr>
              <w:t>8</w:t>
            </w:r>
            <w:r>
              <w:rPr>
                <w:rFonts w:ascii="宋体" w:eastAsia="宋体" w:hAnsi="宋体" w:cs="宋体"/>
                <w:kern w:val="0"/>
                <w:sz w:val="20"/>
              </w:rPr>
              <w:t>）</w:t>
            </w:r>
          </w:p>
        </w:tc>
      </w:tr>
      <w:tr w:rsidR="00D7785A">
        <w:trPr>
          <w:trHeight w:hRule="exact" w:val="169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隐患类别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hazardCategory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隐患类别</w:t>
            </w:r>
            <w:r>
              <w:rPr>
                <w:rFonts w:ascii="宋体" w:eastAsia="宋体" w:hAnsi="宋体" w:cs="宋体"/>
                <w:kern w:val="0"/>
                <w:sz w:val="20"/>
              </w:rPr>
              <w:t>(</w:t>
            </w:r>
            <w:r>
              <w:rPr>
                <w:rFonts w:ascii="宋体" w:eastAsia="宋体" w:hAnsi="宋体" w:cs="宋体"/>
                <w:kern w:val="0"/>
                <w:sz w:val="20"/>
              </w:rPr>
              <w:t>其他隐患：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；主要负责人登记隐患：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；技术负责人登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记隐患：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  <w:r>
              <w:rPr>
                <w:rFonts w:ascii="宋体" w:eastAsia="宋体" w:hAnsi="宋体" w:cs="宋体"/>
                <w:kern w:val="0"/>
                <w:sz w:val="20"/>
              </w:rPr>
              <w:t>；操作负责人登记隐患：</w:t>
            </w:r>
            <w:r>
              <w:rPr>
                <w:rFonts w:ascii="宋体" w:eastAsia="宋体" w:hAnsi="宋体" w:cs="宋体"/>
                <w:kern w:val="0"/>
                <w:sz w:val="20"/>
              </w:rPr>
              <w:t>3)</w:t>
            </w:r>
            <w:r>
              <w:rPr>
                <w:rFonts w:ascii="宋体" w:eastAsia="宋体" w:hAnsi="宋体" w:cs="宋体"/>
                <w:kern w:val="0"/>
                <w:sz w:val="20"/>
              </w:rPr>
              <w:t>默认为其他隐患：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隐患描述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dangerDesc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隐患描述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lastRenderedPageBreak/>
              <w:t>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原因分析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dangerReason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kern w:val="0"/>
                <w:sz w:val="20"/>
              </w:rPr>
              <w:t>1000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原因分析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控制措施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controlMeasures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kern w:val="0"/>
                <w:sz w:val="20"/>
              </w:rPr>
              <w:t>1000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控制措施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资金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cost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9,2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单位（万元）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整改责任人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liablePerson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100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整改责任人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20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隐患治理期限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dangerManageDeadline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隐患治理期限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（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yyyyMMddHHmmss</w:t>
            </w:r>
            <w:r>
              <w:rPr>
                <w:rFonts w:ascii="宋体" w:eastAsia="宋体" w:hAnsi="宋体" w:cs="宋体"/>
                <w:kern w:val="0"/>
                <w:sz w:val="20"/>
              </w:rPr>
              <w:t>）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21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验收人姓名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checkAcceptPerson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当隐患状态为已验收时，验收人为必填项。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验收时间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checkAcceptTime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当隐患状态为已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验收时，验收时间为必填项。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验收情况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checkAcceptComment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kern w:val="0"/>
                <w:sz w:val="20"/>
              </w:rPr>
              <w:t>1000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验收情况描述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隐患状态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黑体" w:eastAsia="黑体" w:hAnsi="黑体" w:cs="Arial"/>
                <w:kern w:val="0"/>
                <w:sz w:val="20"/>
                <w:szCs w:val="21"/>
                <w:shd w:val="clear" w:color="auto" w:fill="FFFFFF"/>
              </w:rPr>
              <w:t>dangerState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隐患状态（整改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中：</w:t>
            </w: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；待验收：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1</w:t>
            </w:r>
            <w:r>
              <w:rPr>
                <w:rFonts w:ascii="宋体" w:eastAsia="宋体" w:hAnsi="宋体" w:cs="宋体"/>
                <w:kern w:val="0"/>
                <w:sz w:val="20"/>
              </w:rPr>
              <w:t>；已验收：</w:t>
            </w:r>
            <w:r>
              <w:rPr>
                <w:rFonts w:ascii="宋体" w:eastAsia="宋体" w:hAnsi="宋体" w:cs="宋体"/>
                <w:kern w:val="0"/>
                <w:sz w:val="20"/>
              </w:rPr>
              <w:t>9</w:t>
            </w:r>
            <w:r>
              <w:rPr>
                <w:rFonts w:ascii="宋体" w:eastAsia="宋体" w:hAnsi="宋体" w:cs="宋体"/>
                <w:kern w:val="0"/>
                <w:sz w:val="20"/>
              </w:rPr>
              <w:t>）</w:t>
            </w:r>
          </w:p>
        </w:tc>
      </w:tr>
      <w:tr w:rsidR="00D7785A">
        <w:trPr>
          <w:trHeight w:hRule="exact" w:val="896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删除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状态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正常：</w:t>
            </w:r>
            <w:r>
              <w:rPr>
                <w:rFonts w:ascii="Times New Roman" w:eastAsia="Times New Roman" w:hAnsi="Times New Roman" w:cs="Times New Roman"/>
                <w:spacing w:val="-19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；已删除：</w:t>
            </w:r>
          </w:p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4.1.</w:t>
      </w:r>
      <w:r>
        <w:rPr>
          <w:sz w:val="28"/>
          <w:szCs w:val="28"/>
        </w:rPr>
        <w:t xml:space="preserve">6.2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>
      <w:pPr>
        <w:spacing w:after="204" w:line="360" w:lineRule="auto"/>
        <w:rPr>
          <w:rFonts w:ascii="Times New Roman" w:eastAsia="Times New Roman" w:hAnsi="Times New Roman" w:cs="Times New Roman"/>
        </w:rPr>
      </w:pPr>
    </w:p>
    <w:tbl>
      <w:tblPr>
        <w:tblW w:w="0" w:type="auto"/>
        <w:tblInd w:w="-108" w:type="dxa"/>
        <w:tblLayout w:type="fixed"/>
        <w:tblLook w:val="04A0" w:firstRow="1" w:lastRow="0" w:firstColumn="1" w:lastColumn="0" w:noHBand="0" w:noVBand="1"/>
      </w:tblPr>
      <w:tblGrid>
        <w:gridCol w:w="6584"/>
      </w:tblGrid>
      <w:tr w:rsidR="00D7785A">
        <w:trPr>
          <w:trHeight w:val="5262"/>
        </w:trPr>
        <w:tc>
          <w:tcPr>
            <w:tcW w:w="6584" w:type="dxa"/>
          </w:tcPr>
          <w:p w:rsidR="00D7785A" w:rsidRDefault="00AA4195">
            <w:pPr>
              <w:pStyle w:val="Default"/>
              <w:rPr>
                <w:rFonts w:ascii="仿宋" w:hAnsi="仿宋" w:cs="仿宋"/>
                <w:sz w:val="21"/>
                <w:szCs w:val="21"/>
              </w:rPr>
            </w:pP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{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"datas"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:[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{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"id"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"bfcc9012-3e1e-440f-9e6c-e9d6b5cc5e9b"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"companyCode"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"440000000"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"hazardCode"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"440000000008"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"riskMeasureId"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"3bcf96f3-9a80-0de0-b56b-9563a693455a"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"checkRecordId"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"516d8193-f2e3-55e6-4b4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8-afce5da37677"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"dangerName"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液</w:t>
            </w:r>
            <w:proofErr w:type="gramStart"/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位计红</w:t>
            </w:r>
            <w:proofErr w:type="gramEnd"/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线模糊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"dangerLevel"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"0"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"dangerSrc"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"1"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"dangerManageType"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"1"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"dangerDesc"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液</w:t>
            </w:r>
            <w:proofErr w:type="gramStart"/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位计红</w:t>
            </w:r>
            <w:proofErr w:type="gramEnd"/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线模糊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"dangerReason"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油漆老化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"controlMeasures"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控制措施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"cost"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"10"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"dangerManageDeadline"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"20200915000000"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"dangerState"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"1"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"hazardDangerType"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"1"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"hazardCategory"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"0"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"registrant"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张三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"registTime"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"20200827000000"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"liablePerson"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李小强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"checkAcceptPerson"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李小强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"checkAcceptComment"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验收情况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"checkAcceptTime"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"20201127102931"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"deleted"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"0"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"createDate"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"20201128114458"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"createBy"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某化工企业管理员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"updateDate"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"20201128114458"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,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    </w:t>
            </w:r>
            <w:r>
              <w:rPr>
                <w:rStyle w:val="jsonkey"/>
                <w:rFonts w:ascii="Courier New" w:hAnsi="Courier New" w:cs="Courier New"/>
                <w:b/>
                <w:bCs/>
                <w:color w:val="92278F"/>
                <w:sz w:val="21"/>
                <w:szCs w:val="21"/>
                <w:shd w:val="clear" w:color="auto" w:fill="FFFFFF"/>
              </w:rPr>
              <w:t>"updateBy"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: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王红</w:t>
            </w:r>
            <w:r>
              <w:rPr>
                <w:rStyle w:val="jsonstring"/>
                <w:rFonts w:ascii="Courier New" w:hAnsi="Courier New" w:cs="Courier New"/>
                <w:b/>
                <w:bCs/>
                <w:color w:val="3AB54A"/>
                <w:sz w:val="21"/>
                <w:szCs w:val="21"/>
                <w:shd w:val="clear" w:color="auto" w:fill="FFFFFF"/>
              </w:rPr>
              <w:t>"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    }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br/>
              <w:t>    ]</w:t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</w:rPr>
              <w:br/>
            </w:r>
            <w:r>
              <w:rPr>
                <w:rFonts w:ascii="Courier New" w:hAnsi="Courier New" w:cs="Courier New"/>
                <w:color w:val="4A5560"/>
                <w:sz w:val="21"/>
                <w:szCs w:val="21"/>
                <w:shd w:val="clear" w:color="auto" w:fill="FFFFFF"/>
              </w:rPr>
              <w:t>}</w:t>
            </w:r>
          </w:p>
        </w:tc>
      </w:tr>
    </w:tbl>
    <w:p w:rsidR="00D7785A" w:rsidRDefault="00AA4195">
      <w:pPr>
        <w:pStyle w:val="3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t>4.1.</w:t>
      </w:r>
      <w:r>
        <w:rPr>
          <w:sz w:val="30"/>
          <w:szCs w:val="30"/>
        </w:rPr>
        <w:t>7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停用</w:t>
      </w:r>
      <w:r>
        <w:rPr>
          <w:rFonts w:hint="eastAsia"/>
          <w:sz w:val="30"/>
          <w:szCs w:val="30"/>
        </w:rPr>
        <w:t>/</w:t>
      </w:r>
      <w:r>
        <w:rPr>
          <w:rFonts w:hint="eastAsia"/>
          <w:sz w:val="30"/>
          <w:szCs w:val="30"/>
        </w:rPr>
        <w:t>检修记录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Times New Roman" w:eastAsia="Times New Roman" w:hAnsi="Times New Roman" w:cs="Times New Roman"/>
          <w:b/>
        </w:rPr>
        <w:t>sec_deactivated_maintenance_record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4.1.</w:t>
      </w:r>
      <w:r>
        <w:rPr>
          <w:sz w:val="28"/>
          <w:szCs w:val="28"/>
        </w:rPr>
        <w:t xml:space="preserve">7.1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停用</w:t>
      </w:r>
      <w:r>
        <w:rPr>
          <w:rFonts w:hint="eastAsia"/>
          <w:b/>
        </w:rPr>
        <w:t>/</w:t>
      </w:r>
      <w:r>
        <w:rPr>
          <w:rFonts w:hint="eastAsia"/>
          <w:b/>
        </w:rPr>
        <w:t>检修记录（</w:t>
      </w:r>
      <w:r>
        <w:rPr>
          <w:rFonts w:ascii="Times New Roman" w:eastAsia="Times New Roman" w:hAnsi="Times New Roman" w:cs="Times New Roman"/>
          <w:b/>
        </w:rPr>
        <w:t>sec_deactivated_maintenance_record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lastRenderedPageBreak/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关联企业基本信息表的企业编码</w:t>
            </w:r>
          </w:p>
        </w:tc>
      </w:tr>
      <w:tr w:rsidR="00D7785A">
        <w:trPr>
          <w:trHeight w:hRule="exact"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风险分析对象编码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hazardCode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风险分析对象编码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即危险</w:t>
            </w:r>
            <w:proofErr w:type="gramEnd"/>
            <w:r>
              <w:rPr>
                <w:rFonts w:ascii="宋体" w:eastAsia="宋体" w:hAnsi="宋体" w:cs="宋体"/>
                <w:kern w:val="0"/>
                <w:sz w:val="20"/>
              </w:rPr>
              <w:t>化学品登记信息管理系统中的危险源编码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所属风险单元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riskUnitId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风险分析单元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停用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检修开始时间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stopStartTime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时间格式</w:t>
            </w:r>
            <w:r>
              <w:rPr>
                <w:rFonts w:ascii="宋体" w:eastAsia="宋体" w:hAnsi="宋体" w:cs="宋体"/>
                <w:kern w:val="0"/>
                <w:sz w:val="20"/>
              </w:rPr>
              <w:t>yyyyMMddHHmmss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停用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检修结束时间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stopEndTime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时间格式</w:t>
            </w:r>
            <w:r>
              <w:rPr>
                <w:rFonts w:ascii="宋体" w:eastAsia="宋体" w:hAnsi="宋体" w:cs="宋体"/>
                <w:kern w:val="0"/>
                <w:sz w:val="20"/>
              </w:rPr>
              <w:t>yyyyMMddHHmmss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停用</w:t>
            </w:r>
            <w:r>
              <w:rPr>
                <w:rFonts w:ascii="宋体" w:eastAsia="宋体" w:hAnsi="宋体" w:cs="宋体"/>
                <w:kern w:val="0"/>
                <w:sz w:val="20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检修原因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stopReason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4.1.</w:t>
      </w:r>
      <w:r>
        <w:rPr>
          <w:sz w:val="28"/>
          <w:szCs w:val="28"/>
        </w:rPr>
        <w:t xml:space="preserve">7.2 </w:t>
      </w:r>
      <w:r>
        <w:rPr>
          <w:rFonts w:hint="eastAsia"/>
          <w:sz w:val="28"/>
          <w:szCs w:val="28"/>
        </w:rPr>
        <w:t>请求明文示例</w:t>
      </w:r>
    </w:p>
    <w:p w:rsidR="00D7785A" w:rsidRDefault="00AA4195">
      <w:pPr>
        <w:spacing w:after="204" w:line="360" w:lineRule="auto"/>
        <w:rPr>
          <w:rFonts w:ascii="Times New Roman" w:hAnsi="Times New Roman" w:cs="Times New Roman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"companyCode"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"220180301"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"hazardCode"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"220180301001"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"riskUnitId"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"4e403ba4-53bd-4d6c-9d57-f83bb01pnddd"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"stopStartTime"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"20230515103500"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"stopEndTime"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"20230515103500"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"stopReason"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停工检修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t>4.1.8</w:t>
      </w:r>
      <w:r>
        <w:rPr>
          <w:rFonts w:hint="eastAsia"/>
          <w:sz w:val="30"/>
          <w:szCs w:val="30"/>
        </w:rPr>
        <w:t>专项检查隐患信息</w:t>
      </w:r>
    </w:p>
    <w:p w:rsidR="00D7785A" w:rsidRDefault="00AA4195">
      <w:pPr>
        <w:pStyle w:val="4"/>
      </w:pPr>
      <w:r>
        <w:rPr>
          <w:rFonts w:hint="eastAsia"/>
        </w:rPr>
        <w:t>4.1.8.1</w:t>
      </w:r>
      <w:r>
        <w:rPr>
          <w:rFonts w:hint="eastAsia"/>
        </w:rPr>
        <w:t>接口字段说明</w:t>
      </w:r>
    </w:p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专项检查隐患信息（</w:t>
      </w:r>
      <w:r>
        <w:rPr>
          <w:b/>
        </w:rPr>
        <w:t>sec_hidden_danger_info_check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隐患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dangerId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隐患主键</w:t>
            </w:r>
          </w:p>
        </w:tc>
      </w:tr>
      <w:tr w:rsidR="00D7785A">
        <w:trPr>
          <w:trHeight w:hRule="exact"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任务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taskId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检查任务表的主键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</w:tr>
      <w:tr w:rsidR="00D7785A">
        <w:trPr>
          <w:trHeight w:hRule="exact" w:val="2264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lastRenderedPageBreak/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checkType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检查类型（企业自查：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；市级及以下检查：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；省级检查：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；部级检查：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）不同专项检查任务涉及检查类型不同，应根据情况如实填写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检查项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c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heckItemId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</w:rPr>
              <w:t>检查项表的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检查项评分细则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checkScoreId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检查项评分细则表中的主键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checkDate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日期格式：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y</w:t>
            </w:r>
            <w:r>
              <w:rPr>
                <w:rFonts w:ascii="宋体" w:eastAsia="宋体" w:hAnsi="宋体" w:cs="宋体"/>
                <w:kern w:val="0"/>
                <w:sz w:val="20"/>
              </w:rPr>
              <w:t>yyyMMdd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罚款金额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c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heckPay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,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单位：元</w:t>
            </w:r>
          </w:p>
        </w:tc>
      </w:tr>
      <w:tr w:rsidR="00D7785A">
        <w:trPr>
          <w:trHeight w:hRule="exact" w:val="1665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危害类型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h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armType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事故隐患：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；火灾隐患：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；当任务类型为“危险化学品重大危险源企业安全专项检查督导”时此项为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</w:rPr>
              <w:t>必填项</w:t>
            </w:r>
            <w:proofErr w:type="gramEnd"/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D7785A"/>
    <w:p w:rsidR="00D7785A" w:rsidRDefault="00AA4195">
      <w:pPr>
        <w:pStyle w:val="4"/>
      </w:pPr>
      <w:r>
        <w:rPr>
          <w:rFonts w:hint="eastAsia"/>
        </w:rPr>
        <w:lastRenderedPageBreak/>
        <w:t>4.1.8.2</w:t>
      </w:r>
      <w:r>
        <w:rPr>
          <w:rFonts w:hint="eastAsia"/>
        </w:rPr>
        <w:t>请求明文示例</w:t>
      </w:r>
    </w:p>
    <w:p w:rsidR="00D7785A" w:rsidRDefault="00AA4195">
      <w:pPr>
        <w:spacing w:after="204" w:line="360" w:lineRule="auto"/>
        <w:rPr>
          <w:rFonts w:ascii="Segoe UI" w:hAnsi="Segoe UI" w:cs="Segoe UI"/>
          <w:color w:val="707D6B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{</w:t>
      </w:r>
      <w:r>
        <w:rPr>
          <w:rFonts w:ascii="Segoe UI" w:hAnsi="Segoe UI" w:cs="Segoe UI"/>
          <w:color w:val="707D6B"/>
          <w:sz w:val="23"/>
          <w:szCs w:val="23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"datas"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[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{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"id"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"4e403ba4-53bd-4d6c-9d57-f83bb01bdddd"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"dangerId"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"4e41234a4-53bd-4d6c-9d57-f8wersdfddd"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"taskId"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"4e403ba4-53bd-4d6c-9d57-fsdf123dddd"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"checkType"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"1"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"checkItemId"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"4e403ba4-523d-4d6c-9d57-f83bb01bdddd"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"checkScoreId"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"4e403ba4-53bd-4d2c-9d57-f83bb01bdddd"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"checkDate"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"20240215"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"checkPay"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"5000"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"harmType"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"1"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"deleted"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"0"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"createBy"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"sys"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"createDate"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"20230515150000"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"updateBy"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"sys"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"updateDate"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"20230515150000"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}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]</w:t>
      </w:r>
      <w:r>
        <w:rPr>
          <w:rFonts w:ascii="Segoe UI" w:hAnsi="Segoe UI" w:cs="Segoe UI"/>
          <w:color w:val="707D6B"/>
          <w:sz w:val="23"/>
          <w:szCs w:val="23"/>
        </w:rPr>
        <w:br/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}</w:t>
      </w:r>
    </w:p>
    <w:p w:rsidR="00D7785A" w:rsidRDefault="00D7785A"/>
    <w:p w:rsidR="00D7785A" w:rsidRDefault="00AA4195">
      <w:pPr>
        <w:pStyle w:val="3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t>4.1.9</w:t>
      </w:r>
      <w:r>
        <w:rPr>
          <w:rFonts w:hint="eastAsia"/>
          <w:sz w:val="30"/>
          <w:szCs w:val="30"/>
        </w:rPr>
        <w:t>专项检查情况记录</w:t>
      </w:r>
    </w:p>
    <w:p w:rsidR="00D7785A" w:rsidRDefault="00AA4195">
      <w:pPr>
        <w:pStyle w:val="4"/>
      </w:pPr>
      <w:r>
        <w:rPr>
          <w:rFonts w:hint="eastAsia"/>
        </w:rPr>
        <w:t>4.1.9.1</w:t>
      </w:r>
      <w:r>
        <w:rPr>
          <w:rFonts w:hint="eastAsia"/>
        </w:rPr>
        <w:t>接口字段说明</w:t>
      </w:r>
    </w:p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检查情况记录（</w:t>
      </w:r>
      <w:r>
        <w:rPr>
          <w:rFonts w:hint="eastAsia"/>
          <w:b/>
        </w:rPr>
        <w:t>tb_</w:t>
      </w:r>
      <w:r>
        <w:rPr>
          <w:b/>
        </w:rPr>
        <w:t>base_check_record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604"/>
        <w:gridCol w:w="2098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lastRenderedPageBreak/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6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危险化学品登记综合服务系统中的企业编码</w:t>
            </w:r>
          </w:p>
        </w:tc>
      </w:tr>
      <w:tr w:rsidR="00D7785A">
        <w:trPr>
          <w:trHeight w:hRule="exact"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危险源编码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hazardCode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危险化学品登记综合服务系统中的危险源编码；当任务类型为“危险化学品重大危险源企业安全专项检查督导”时此项为必填</w:t>
            </w:r>
          </w:p>
        </w:tc>
      </w:tr>
      <w:tr w:rsidR="00D7785A">
        <w:trPr>
          <w:trHeight w:hRule="exact" w:val="2264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任务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taskId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检查任务表的主键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c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heckType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检查类型（企业自查：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；市级及以下检查：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；省级检查：</w:t>
            </w:r>
            <w:r>
              <w:rPr>
                <w:rFonts w:ascii="宋体" w:eastAsia="宋体" w:hAnsi="宋体" w:cs="宋体"/>
                <w:kern w:val="0"/>
                <w:sz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；部级检查</w:t>
            </w:r>
            <w:r>
              <w:rPr>
                <w:rFonts w:ascii="宋体" w:eastAsia="宋体" w:hAnsi="宋体" w:cs="宋体"/>
                <w:kern w:val="0"/>
                <w:sz w:val="20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；）不同专项检查任务涉及检查类型不同，应根据情况如实填写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检查日期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checkDate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日期格式：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y</w:t>
            </w:r>
            <w:r>
              <w:rPr>
                <w:rFonts w:ascii="宋体" w:eastAsia="宋体" w:hAnsi="宋体" w:cs="宋体"/>
                <w:kern w:val="0"/>
                <w:sz w:val="20"/>
              </w:rPr>
              <w:t>yyyMMdd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是否停产整顿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resultStatus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正常：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</w:t>
            </w:r>
          </w:p>
          <w:p w:rsidR="00D7785A" w:rsidRDefault="00AA4195">
            <w:pPr>
              <w:ind w:left="2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停产整顿：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</w:p>
        </w:tc>
      </w:tr>
      <w:tr w:rsidR="00D7785A">
        <w:trPr>
          <w:trHeight w:hRule="exact" w:val="949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</w:tr>
      <w:tr w:rsidR="00D7785A">
        <w:trPr>
          <w:trHeight w:hRule="exact" w:val="94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lastRenderedPageBreak/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D7785A"/>
    <w:p w:rsidR="00D7785A" w:rsidRDefault="00AA4195">
      <w:pPr>
        <w:pStyle w:val="4"/>
      </w:pPr>
      <w:r>
        <w:rPr>
          <w:rFonts w:hint="eastAsia"/>
        </w:rPr>
        <w:t>4.1.9.2</w:t>
      </w:r>
      <w:r>
        <w:rPr>
          <w:rFonts w:hint="eastAsia"/>
        </w:rPr>
        <w:t>请求明文示例</w:t>
      </w:r>
    </w:p>
    <w:p w:rsidR="00D7785A" w:rsidRDefault="00AA4195">
      <w:pPr>
        <w:spacing w:after="204" w:line="360" w:lineRule="auto"/>
        <w:rPr>
          <w:rFonts w:ascii="Times New Roman" w:hAnsi="Times New Roman" w:cs="Times New Roman"/>
        </w:rPr>
      </w:pP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{</w:t>
      </w:r>
      <w:r>
        <w:rPr>
          <w:rFonts w:ascii="Segoe UI" w:hAnsi="Segoe UI" w:cs="Segoe UI"/>
          <w:color w:val="707D6B"/>
          <w:sz w:val="23"/>
          <w:szCs w:val="23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"datas"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[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{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"id"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"4e403ba4-53bd-4d6c-9d57-f83bb01bdddd"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"companyCode"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"370828001"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"hazardCode"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"370828001001"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"taskId"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"4e403ba4-53bd-4d6c-9d57-f83bb01bdxxx"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"checkType"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"1"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"checkDate"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"20240215"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"resultStatus"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"0"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"deleted"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"0"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"createBy"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"sys"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"createDate"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"20230515150000"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"updateBy"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"sys"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,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    </w:t>
      </w:r>
      <w:r>
        <w:rPr>
          <w:rStyle w:val="jsonkey"/>
          <w:rFonts w:ascii="Segoe UI" w:hAnsi="Segoe UI" w:cs="Segoe UI"/>
          <w:b/>
          <w:bCs/>
          <w:color w:val="92278F"/>
          <w:sz w:val="23"/>
          <w:szCs w:val="23"/>
          <w:shd w:val="clear" w:color="auto" w:fill="FFFFFF"/>
        </w:rPr>
        <w:t>"updateDate"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:</w:t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</w:t>
      </w:r>
      <w:r>
        <w:rPr>
          <w:rStyle w:val="jsonstring"/>
          <w:rFonts w:ascii="Segoe UI" w:hAnsi="Segoe UI" w:cs="Segoe UI"/>
          <w:b/>
          <w:bCs/>
          <w:color w:val="3AB54A"/>
          <w:sz w:val="23"/>
          <w:szCs w:val="23"/>
          <w:shd w:val="clear" w:color="auto" w:fill="FFFFFF"/>
        </w:rPr>
        <w:t>"20230515150000"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    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}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br/>
      </w:r>
      <w:r>
        <w:rPr>
          <w:rStyle w:val="jsonnbsp"/>
          <w:rFonts w:ascii="Segoe UI" w:hAnsi="Segoe UI" w:cs="Segoe UI"/>
          <w:color w:val="707D6B"/>
          <w:spacing w:val="60"/>
          <w:sz w:val="23"/>
          <w:szCs w:val="23"/>
          <w:shd w:val="clear" w:color="auto" w:fill="FFFFFF"/>
        </w:rPr>
        <w:t>    </w:t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]</w:t>
      </w:r>
      <w:r>
        <w:rPr>
          <w:rFonts w:ascii="Segoe UI" w:hAnsi="Segoe UI" w:cs="Segoe UI"/>
          <w:color w:val="707D6B"/>
          <w:sz w:val="23"/>
          <w:szCs w:val="23"/>
        </w:rPr>
        <w:br/>
      </w:r>
      <w:r>
        <w:rPr>
          <w:rFonts w:ascii="Segoe UI" w:hAnsi="Segoe UI" w:cs="Segoe UI"/>
          <w:color w:val="707D6B"/>
          <w:sz w:val="23"/>
          <w:szCs w:val="23"/>
          <w:shd w:val="clear" w:color="auto" w:fill="FFFFFF"/>
        </w:rPr>
        <w:t>}</w:t>
      </w:r>
    </w:p>
    <w:p w:rsidR="00D7785A" w:rsidRDefault="00D7785A"/>
    <w:p w:rsidR="00D7785A" w:rsidRDefault="00D7785A">
      <w:pPr>
        <w:rPr>
          <w:b/>
          <w:sz w:val="30"/>
          <w:szCs w:val="30"/>
        </w:rPr>
      </w:pPr>
    </w:p>
    <w:p w:rsidR="00D7785A" w:rsidRDefault="00AA4195">
      <w:pPr>
        <w:pStyle w:val="2"/>
        <w:ind w:left="-6" w:firstLineChars="100" w:firstLine="30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4.2</w:t>
      </w:r>
      <w:r>
        <w:rPr>
          <w:rFonts w:hint="eastAsia"/>
          <w:sz w:val="30"/>
          <w:szCs w:val="30"/>
        </w:rPr>
        <w:t>特殊作业上报</w:t>
      </w:r>
    </w:p>
    <w:p w:rsidR="00D7785A" w:rsidRDefault="00AA4195">
      <w:pPr>
        <w:pStyle w:val="3"/>
        <w:ind w:left="-6" w:firstLineChars="100" w:firstLine="300"/>
        <w:rPr>
          <w:sz w:val="30"/>
          <w:szCs w:val="30"/>
        </w:rPr>
      </w:pPr>
      <w:r>
        <w:rPr>
          <w:sz w:val="30"/>
          <w:szCs w:val="30"/>
        </w:rPr>
        <w:t>4.</w:t>
      </w:r>
      <w:r>
        <w:rPr>
          <w:rFonts w:hint="eastAsia"/>
          <w:sz w:val="30"/>
          <w:szCs w:val="30"/>
        </w:rPr>
        <w:t>2.1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特殊作业票证信息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Times New Roman" w:eastAsia="Times New Roman" w:hAnsi="Times New Roman" w:cs="Times New Roman"/>
          <w:b/>
        </w:rPr>
        <w:t>sec_special_job_ticket_info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2.1</w:t>
      </w:r>
      <w:r>
        <w:rPr>
          <w:sz w:val="28"/>
          <w:szCs w:val="28"/>
        </w:rPr>
        <w:t xml:space="preserve">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特殊作业票证信息（</w:t>
      </w:r>
      <w:r>
        <w:rPr>
          <w:rFonts w:ascii="Times New Roman" w:eastAsia="Times New Roman" w:hAnsi="Times New Roman" w:cs="Times New Roman"/>
          <w:b/>
        </w:rPr>
        <w:t>sec_special_job_ticket_info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企业编码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关联企业基本信息表的企业编码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作业票编号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  <w:t>ticketNo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同一企业不可有重复编号</w:t>
            </w:r>
          </w:p>
        </w:tc>
      </w:tr>
      <w:tr w:rsidR="00D7785A">
        <w:trPr>
          <w:trHeight w:hRule="exact" w:val="1335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ticketType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见附录</w:t>
            </w:r>
            <w:r>
              <w:rPr>
                <w:rFonts w:ascii="宋体" w:eastAsia="宋体" w:hAnsi="宋体" w:cs="宋体"/>
                <w:spacing w:val="-61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A</w:t>
            </w:r>
            <w:r>
              <w:rPr>
                <w:rFonts w:asciiTheme="minorEastAsia" w:hAnsiTheme="minorEastAsia" w:cs="Times New Roman" w:hint="eastAsia"/>
                <w:kern w:val="0"/>
                <w:sz w:val="20"/>
              </w:rPr>
              <w:t>，填写</w:t>
            </w:r>
            <w:r w:rsidR="00D859F4">
              <w:rPr>
                <w:rFonts w:asciiTheme="minorEastAsia" w:hAnsiTheme="minorEastAsia" w:cs="Times New Roman" w:hint="eastAsia"/>
                <w:kern w:val="0"/>
                <w:sz w:val="20"/>
              </w:rPr>
              <w:t>两位</w:t>
            </w:r>
            <w:bookmarkStart w:id="0" w:name="_GoBack"/>
            <w:bookmarkEnd w:id="0"/>
            <w:r>
              <w:rPr>
                <w:rFonts w:asciiTheme="minorEastAsia" w:hAnsiTheme="minorEastAsia" w:cs="Times New Roman" w:hint="eastAsia"/>
                <w:kern w:val="0"/>
                <w:sz w:val="20"/>
              </w:rPr>
              <w:t>细类编码，如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11,12,13,21,31,41,42,43,44,45,46,47,51,52,53,61,71,81,A0,B0,C0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签发时间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issueTime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作业开始时间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0"/>
              </w:rPr>
              <w:t>startTime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格式：</w:t>
            </w:r>
          </w:p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yyyyMMddHHmmss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作业结束时间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endTime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格式：</w:t>
            </w:r>
          </w:p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yyyyMMddHHmmss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作业地点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ticketPosition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hRule="exact" w:val="115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作业区域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workAreaCode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作业区域编码，对应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填写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企业区域信息表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的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区域编码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作业内容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ticketContent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验收时间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checkedTime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当作业状态为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已验收时必填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经度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longitude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9,6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WGS-84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坐标系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纬度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4"/>
                <w:kern w:val="0"/>
                <w:sz w:val="20"/>
              </w:rPr>
              <w:t>latitude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9,6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WGS-84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坐标系</w:t>
            </w:r>
          </w:p>
        </w:tc>
      </w:tr>
      <w:tr w:rsidR="00D7785A">
        <w:trPr>
          <w:trHeight w:hRule="exact" w:val="1465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lastRenderedPageBreak/>
              <w:t>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作业状态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ticketStatus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0 </w:t>
            </w:r>
            <w:r>
              <w:rPr>
                <w:rFonts w:ascii="宋体" w:eastAsia="宋体" w:hAnsi="宋体" w:cs="宋体"/>
                <w:kern w:val="0"/>
                <w:sz w:val="20"/>
              </w:rPr>
              <w:t>未签发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1 </w:t>
            </w:r>
            <w:r>
              <w:rPr>
                <w:rFonts w:ascii="宋体" w:eastAsia="宋体" w:hAnsi="宋体" w:cs="宋体"/>
                <w:kern w:val="0"/>
                <w:sz w:val="20"/>
              </w:rPr>
              <w:t>已签发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3 </w:t>
            </w:r>
            <w:r>
              <w:rPr>
                <w:rFonts w:ascii="宋体" w:eastAsia="宋体" w:hAnsi="宋体" w:cs="宋体"/>
                <w:kern w:val="0"/>
                <w:sz w:val="20"/>
              </w:rPr>
              <w:t>已验收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4 </w:t>
            </w:r>
            <w:r>
              <w:rPr>
                <w:rFonts w:ascii="宋体" w:eastAsia="宋体" w:hAnsi="宋体" w:cs="宋体"/>
                <w:kern w:val="0"/>
                <w:sz w:val="20"/>
              </w:rPr>
              <w:t>作废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5 </w:t>
            </w:r>
            <w:r>
              <w:rPr>
                <w:rFonts w:ascii="宋体" w:eastAsia="宋体" w:hAnsi="宋体" w:cs="宋体"/>
                <w:kern w:val="0"/>
                <w:sz w:val="20"/>
              </w:rPr>
              <w:t>撤销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等线" w:hAnsi="等线" w:cs="等线"/>
                <w:kern w:val="0"/>
                <w:sz w:val="20"/>
              </w:rPr>
              <w:t>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安全监管人员姓名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supervisorName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监护人员姓名，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通过英文逗号隔开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等线" w:hAnsi="等线" w:cs="等线"/>
                <w:kern w:val="0"/>
                <w:sz w:val="20"/>
              </w:rPr>
              <w:t>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施工人员姓名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workerName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施工人员姓名，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通过英文逗号隔开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等线" w:hAnsi="等线" w:cs="等线"/>
                <w:kern w:val="0"/>
                <w:sz w:val="20"/>
              </w:rPr>
              <w:t>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施工单位名称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workDeptment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施工单位名称，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通过英文逗号隔开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宋体" w:hAnsi="Times New Roman" w:cs="Times New Roman"/>
                <w:kern w:val="0"/>
                <w:sz w:val="20"/>
              </w:rPr>
              <w:t>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是否承包商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isContractorWork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kern w:val="0"/>
                <w:sz w:val="20"/>
              </w:rPr>
              <w:t>、否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</w:t>
            </w:r>
            <w:r>
              <w:rPr>
                <w:rFonts w:ascii="宋体" w:eastAsia="宋体" w:hAnsi="宋体" w:cs="宋体"/>
                <w:kern w:val="0"/>
                <w:sz w:val="20"/>
              </w:rPr>
              <w:t>、是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宋体" w:hAnsi="Times New Roman" w:cs="Times New Roman"/>
                <w:kern w:val="0"/>
                <w:sz w:val="20"/>
              </w:rPr>
              <w:t>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作业负责人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tickerResponsName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宋体" w:hAnsi="Times New Roman" w:cs="Times New Roman"/>
                <w:kern w:val="0"/>
                <w:sz w:val="20"/>
              </w:rPr>
              <w:t>20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负责人联系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方式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majorPersonMobile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负责人手机号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等线" w:hAnsi="等线" w:cs="等线"/>
                <w:kern w:val="0"/>
                <w:sz w:val="20"/>
              </w:rPr>
              <w:t>21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作业是否变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更过</w:t>
            </w:r>
            <w:proofErr w:type="gramEnd"/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isChanged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0  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  <w:proofErr w:type="gramEnd"/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1  </w:t>
            </w: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等线" w:hAnsi="等线" w:cs="等线"/>
                <w:kern w:val="0"/>
                <w:sz w:val="20"/>
              </w:rPr>
              <w:t>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作业变更原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因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changedCause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若作业发生变更，则要求变更原因必填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宋体" w:hAnsi="Times New Roman" w:cs="Times New Roman"/>
                <w:kern w:val="0"/>
                <w:sz w:val="20"/>
              </w:rPr>
              <w:t>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作业是否取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消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isCancelled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0  </w:t>
            </w:r>
            <w:proofErr w:type="gramStart"/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  <w:proofErr w:type="gramEnd"/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 xml:space="preserve">1  </w:t>
            </w: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等线" w:eastAsia="宋体" w:hAnsi="Times New Roman" w:cs="Times New Roman"/>
                <w:kern w:val="0"/>
                <w:sz w:val="20"/>
              </w:rPr>
              <w:t>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作业作废原</w:t>
            </w:r>
          </w:p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因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cancelledCause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若作业作废，则要求作废原因必填</w:t>
            </w:r>
          </w:p>
        </w:tc>
      </w:tr>
      <w:tr w:rsidR="00D7785A">
        <w:trPr>
          <w:trHeight w:hRule="exact" w:val="53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宋体" w:hAnsi="Times New Roman" w:cs="Times New Roman"/>
                <w:kern w:val="0"/>
                <w:sz w:val="20"/>
              </w:rPr>
            </w:pPr>
            <w:r>
              <w:rPr>
                <w:rFonts w:ascii="等线" w:eastAsia="宋体" w:hAnsi="Times New Roman" w:cs="Times New Roman" w:hint="eastAsia"/>
                <w:kern w:val="0"/>
                <w:sz w:val="20"/>
              </w:rPr>
              <w:t>2</w:t>
            </w:r>
            <w:r>
              <w:rPr>
                <w:rFonts w:ascii="等线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移动设备编码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mobileDeviceCode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w w:val="99"/>
                <w:kern w:val="0"/>
                <w:sz w:val="20"/>
              </w:rPr>
              <w:t>3</w:t>
            </w: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填写现场移动摄像头或探测设备的编码</w:t>
            </w:r>
          </w:p>
        </w:tc>
      </w:tr>
      <w:tr w:rsidR="00D7785A">
        <w:trPr>
          <w:trHeight w:hRule="exact" w:val="53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等线" w:eastAsia="宋体" w:hAnsi="Times New Roman" w:cs="Times New Roman"/>
                <w:kern w:val="0"/>
                <w:sz w:val="20"/>
              </w:rPr>
            </w:pPr>
            <w:r>
              <w:rPr>
                <w:rFonts w:ascii="等线" w:eastAsia="宋体" w:hAnsi="Times New Roman" w:cs="Times New Roman"/>
                <w:kern w:val="0"/>
                <w:sz w:val="20"/>
              </w:rPr>
              <w:t>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作业票附件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work_ticket_att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文件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Base64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编码格式的图片或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PDF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，或可访问的附件地址</w:t>
            </w:r>
          </w:p>
        </w:tc>
      </w:tr>
      <w:tr w:rsidR="00D7785A">
        <w:trPr>
          <w:trHeight w:hRule="exact" w:val="53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等线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气体分析附件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risk_analysis_att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文件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Base64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编码格式的图片或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PDF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，或可访问的附件地址</w:t>
            </w:r>
          </w:p>
        </w:tc>
      </w:tr>
      <w:tr w:rsidR="00D7785A">
        <w:trPr>
          <w:trHeight w:hRule="exact" w:val="53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等线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</w:t>
            </w:r>
            <w:r>
              <w:rPr>
                <w:rFonts w:asciiTheme="minorEastAsia" w:hAnsiTheme="minorEastAsia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风险分析记录附件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gas_detection_att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文件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Base64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编码格式的图片或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PDF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，或可访问的附件地址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等线" w:eastAsia="等线" w:hAnsi="等线" w:cs="等线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正常：</w:t>
            </w:r>
            <w:r>
              <w:rPr>
                <w:rFonts w:ascii="Times New Roman" w:eastAsia="Times New Roman" w:hAnsi="Times New Roman" w:cs="Times New Roman"/>
                <w:spacing w:val="-19"/>
                <w:kern w:val="0"/>
                <w:sz w:val="20"/>
              </w:rPr>
              <w:t>0</w:t>
            </w:r>
            <w:r>
              <w:rPr>
                <w:rFonts w:ascii="宋体" w:eastAsia="宋体" w:hAnsi="宋体" w:cs="宋体"/>
                <w:spacing w:val="-19"/>
                <w:kern w:val="0"/>
                <w:sz w:val="20"/>
              </w:rPr>
              <w:t>；已删除：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等线" w:eastAsia="宋体" w:hAnsi="Times New Roman" w:cs="Times New Roman" w:hint="eastAsia"/>
                <w:kern w:val="0"/>
                <w:sz w:val="20"/>
              </w:rPr>
              <w:t>31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2.1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/>
    <w:p w:rsidR="00D7785A" w:rsidRDefault="00AA4195">
      <w:pPr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"companyCode"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"370880101"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"ticketNo"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"dh-20231001"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"ticketType"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"issueTime"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"20230515103500"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"startTime"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0515103500"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"endTime"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"20230515103500"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"ticketPosition"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储罐区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"workAreaCode"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"370880101001"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"ticketContent"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维修设备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"checkedTime"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"longitude"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"119.163254"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"latitude"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"36.123456"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"ticketStatus"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"supervisorName"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张三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"workerName"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李四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,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王五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"workDeptment"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济宁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xx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有限公司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"isContractorWork"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"tickerResponsName"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刘一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"majorPersonMobile"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"13756456321"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"isChanged"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"changedCause"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天气原因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"isCancelled"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"cancelledCause"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"mobileDeviceCode"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"8e1234fe9s0wejg8ewew"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"20231001121500"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企业管理员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"20231005141500"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企业管理员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D7785A"/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4.</w:t>
      </w:r>
      <w:r>
        <w:rPr>
          <w:rFonts w:hint="eastAsia"/>
          <w:sz w:val="30"/>
          <w:szCs w:val="30"/>
        </w:rPr>
        <w:t>2.2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特殊作业审批记录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Times New Roman" w:eastAsia="Times New Roman" w:hAnsi="Times New Roman" w:cs="Times New Roman"/>
          <w:b/>
        </w:rPr>
        <w:t>sec_special_job_ticket_approval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2.2</w:t>
      </w:r>
      <w:r>
        <w:rPr>
          <w:sz w:val="28"/>
          <w:szCs w:val="28"/>
        </w:rPr>
        <w:t xml:space="preserve">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特殊作业审批记录（</w:t>
      </w:r>
      <w:r>
        <w:rPr>
          <w:rFonts w:ascii="Times New Roman" w:eastAsia="Times New Roman" w:hAnsi="Times New Roman" w:cs="Times New Roman"/>
          <w:b/>
        </w:rPr>
        <w:t>sec_special_job_ticket_approval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lastRenderedPageBreak/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作业票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ticketId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关联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特殊作业票证</w:t>
            </w:r>
            <w:r>
              <w:rPr>
                <w:rFonts w:ascii="宋体" w:eastAsia="宋体" w:hAnsi="宋体" w:cs="宋体"/>
                <w:kern w:val="0"/>
                <w:sz w:val="20"/>
              </w:rPr>
              <w:t>id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流程节点名称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processNodes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处理人员名称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  <w:t>processPersonnel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处理意见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  <w:t>processOpinion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200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处理时间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rocessTime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签名图片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signalImage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图片的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base64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编码。图片格式为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PNG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或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JPEG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，图片大小不超过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2M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，与处理人员保持一致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0"/>
              </w:rPr>
              <w:t>d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0"/>
              </w:rPr>
              <w:t>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w w:val="95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正常，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已删除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2.2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/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"bh-20231110"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"processNodes"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负责人审核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processPersonnel"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张三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"processOpinion"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通过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"processTime"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"signalImage"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"data:image/xxx;base64,xxxxx"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4.</w:t>
      </w:r>
      <w:r>
        <w:rPr>
          <w:rFonts w:hint="eastAsia"/>
          <w:sz w:val="30"/>
          <w:szCs w:val="30"/>
        </w:rPr>
        <w:t>3.3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特殊作业安全措施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Times New Roman" w:eastAsia="Times New Roman" w:hAnsi="Times New Roman" w:cs="Times New Roman"/>
          <w:b/>
        </w:rPr>
        <w:t>sec_special_job_ticket_safety_measures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</w:t>
      </w:r>
      <w:r>
        <w:rPr>
          <w:rFonts w:hint="eastAsia"/>
          <w:sz w:val="30"/>
          <w:szCs w:val="30"/>
        </w:rPr>
        <w:t>3</w:t>
      </w:r>
      <w:r>
        <w:rPr>
          <w:sz w:val="28"/>
          <w:szCs w:val="28"/>
        </w:rPr>
        <w:t xml:space="preserve">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特殊作业安全措施（</w:t>
      </w:r>
      <w:r>
        <w:rPr>
          <w:rFonts w:ascii="Times New Roman" w:eastAsia="Times New Roman" w:hAnsi="Times New Roman" w:cs="Times New Roman"/>
          <w:b/>
        </w:rPr>
        <w:t>sec_special_job_ticket_safety_measures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作业票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ticketId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关联特殊作业票证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序号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serialNumber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149B5">
            <w:pPr>
              <w:jc w:val="center"/>
              <w:rPr>
                <w:rFonts w:ascii="Times New Roman" w:eastAsia="宋体" w:hAnsi="Times New Roman" w:cs="Times New Roman" w:hint="eastAsia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按顺序填写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安全措施内容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  <w:t>measuresContent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200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 w:rsidP="00A149B5">
            <w:pPr>
              <w:rPr>
                <w:rFonts w:ascii="Times New Roman" w:eastAsia="宋体" w:hAnsi="Times New Roman" w:cs="Times New Roman" w:hint="eastAsia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是否涉及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  <w:t>isInvolve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否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确认人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confirmPerson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签名图片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signalImage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图片的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base64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编码。图片格式为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PNG 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或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JPEG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，图片大小不超过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2M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，与确认人保持一致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0"/>
              </w:rPr>
              <w:t>d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0"/>
              </w:rPr>
              <w:t>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w w:val="95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正常，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已删除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lastRenderedPageBreak/>
              <w:t>13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</w:t>
      </w:r>
      <w:r>
        <w:rPr>
          <w:rFonts w:hint="eastAsia"/>
          <w:sz w:val="30"/>
          <w:szCs w:val="30"/>
        </w:rPr>
        <w:t>3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AA4195">
      <w:pPr>
        <w:spacing w:after="204" w:line="360" w:lineRule="auto"/>
        <w:rPr>
          <w:rFonts w:ascii="Times New Roman" w:hAnsi="Times New Roman" w:cs="Times New Roman"/>
        </w:rPr>
        <w:sectPr w:rsidR="00D7785A"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pgSz w:w="11906" w:h="16838"/>
          <w:pgMar w:top="1553" w:right="1682" w:bottom="2089" w:left="1800" w:header="1129" w:footer="1048" w:gutter="0"/>
          <w:pgNumType w:start="1"/>
          <w:cols w:space="720"/>
        </w:sect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"bh-20231110"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"serialNumber"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measuresContent"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配备的摄录设备已到位，且防爆级别满足安全要求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"isInvolve"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是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"confirmPerson"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张三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"signalImage"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"data:image/xxx;base64,xxxxx"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lastRenderedPageBreak/>
        <w:t>4.</w:t>
      </w:r>
      <w:r>
        <w:rPr>
          <w:rFonts w:hint="eastAsia"/>
          <w:sz w:val="30"/>
          <w:szCs w:val="30"/>
        </w:rPr>
        <w:t>3.4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特殊作业气体分析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Times New Roman" w:eastAsia="Times New Roman" w:hAnsi="Times New Roman" w:cs="Times New Roman"/>
          <w:b/>
        </w:rPr>
        <w:t>sec_special_job_ticket_</w:t>
      </w:r>
      <w:r>
        <w:rPr>
          <w:rFonts w:asciiTheme="minorEastAsia" w:hAnsiTheme="minorEastAsia" w:cs="Times New Roman" w:hint="eastAsia"/>
          <w:b/>
        </w:rPr>
        <w:t>gas</w:t>
      </w:r>
      <w:r>
        <w:rPr>
          <w:rFonts w:ascii="Times New Roman" w:eastAsia="Times New Roman" w:hAnsi="Times New Roman" w:cs="Times New Roman"/>
          <w:b/>
        </w:rPr>
        <w:t>_analysis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3.4</w:t>
      </w:r>
      <w:r>
        <w:rPr>
          <w:sz w:val="28"/>
          <w:szCs w:val="28"/>
        </w:rPr>
        <w:t xml:space="preserve">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特殊作业气体分析（</w:t>
      </w:r>
      <w:r>
        <w:rPr>
          <w:rFonts w:ascii="Times New Roman" w:eastAsia="Times New Roman" w:hAnsi="Times New Roman" w:cs="Times New Roman"/>
          <w:b/>
        </w:rPr>
        <w:t>sec_special_job_ticket_</w:t>
      </w:r>
      <w:r>
        <w:rPr>
          <w:rFonts w:asciiTheme="minorEastAsia" w:hAnsiTheme="minorEastAsia" w:cs="Times New Roman" w:hint="eastAsia"/>
          <w:b/>
        </w:rPr>
        <w:t>gas</w:t>
      </w:r>
      <w:r>
        <w:rPr>
          <w:rFonts w:ascii="Times New Roman" w:eastAsia="Times New Roman" w:hAnsi="Times New Roman" w:cs="Times New Roman"/>
          <w:b/>
        </w:rPr>
        <w:t>_analysis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作业票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Theme="minorEastAsia" w:hAnsiTheme="minorEastAsia" w:cs="Times New Roman"/>
                <w:kern w:val="0"/>
                <w:sz w:val="20"/>
              </w:rPr>
              <w:t>ticketID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关联特殊作业票证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i</w:t>
            </w:r>
            <w:r>
              <w:rPr>
                <w:rFonts w:ascii="宋体" w:eastAsia="宋体" w:hAnsi="宋体" w:cs="宋体"/>
                <w:kern w:val="0"/>
                <w:sz w:val="20"/>
              </w:rPr>
              <w:t>d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关联作业类型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ticketType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动火，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受限空间，</w:t>
            </w:r>
            <w:r>
              <w:rPr>
                <w:rFonts w:ascii="宋体" w:eastAsia="宋体" w:hAnsi="宋体" w:cs="宋体"/>
                <w:kern w:val="0"/>
                <w:sz w:val="20"/>
              </w:rPr>
              <w:t>6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临时用电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气体类型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kern w:val="0"/>
                <w:sz w:val="20"/>
              </w:rPr>
              <w:t>g</w:t>
            </w:r>
            <w:r>
              <w:rPr>
                <w:rFonts w:ascii="Times New Roman" w:eastAsia="宋体" w:hAnsi="Times New Roman" w:cs="Times New Roman"/>
                <w:spacing w:val="-3"/>
                <w:kern w:val="0"/>
                <w:sz w:val="20"/>
              </w:rPr>
              <w:t>asType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有毒，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可燃，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氧气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代表性气体名称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Theme="minorEastAsia" w:hAnsiTheme="minorEastAsia" w:cs="Times New Roman"/>
                <w:kern w:val="0"/>
                <w:sz w:val="20"/>
              </w:rPr>
              <w:t>gasName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2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分析结果（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%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）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analysisResults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4</w:t>
            </w:r>
            <w:r>
              <w:rPr>
                <w:rFonts w:ascii="Times New Roman" w:eastAsia="宋体" w:hAnsi="Times New Roman" w:cs="Times New Roman" w:hint="eastAsia"/>
                <w:spacing w:val="-1"/>
                <w:w w:val="95"/>
                <w:kern w:val="0"/>
                <w:sz w:val="20"/>
              </w:rPr>
              <w:t>,2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保留两位小数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分析结果单位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Theme="minorEastAsia" w:hAnsiTheme="minorEastAsia" w:cs="Times New Roman"/>
                <w:kern w:val="0"/>
                <w:sz w:val="20"/>
              </w:rPr>
              <w:t>resultsUnit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%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p</w:t>
            </w:r>
            <w:r>
              <w:rPr>
                <w:rFonts w:ascii="宋体" w:eastAsia="宋体" w:hAnsi="宋体" w:cs="宋体"/>
                <w:kern w:val="0"/>
                <w:sz w:val="20"/>
              </w:rPr>
              <w:t>pm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；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：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m</w:t>
            </w:r>
            <w:r>
              <w:rPr>
                <w:rFonts w:ascii="宋体" w:eastAsia="宋体" w:hAnsi="宋体" w:cs="宋体"/>
                <w:kern w:val="0"/>
                <w:sz w:val="20"/>
              </w:rPr>
              <w:t>g/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m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³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分析人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nalyst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w w:val="95"/>
                <w:kern w:val="0"/>
                <w:sz w:val="20"/>
              </w:rPr>
              <w:t>5</w:t>
            </w: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分析时间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nalystTime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日期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w w:val="95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采样分析部位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a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nalystPart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w w:val="95"/>
                <w:kern w:val="0"/>
                <w:sz w:val="20"/>
              </w:rPr>
              <w:t>5</w:t>
            </w:r>
            <w:r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  <w:t>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4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kern w:val="0"/>
                <w:sz w:val="20"/>
              </w:rPr>
              <w:t>d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0"/>
              </w:rPr>
              <w:t>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spacing w:val="-1"/>
                <w:w w:val="95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w w:val="95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正常，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已删除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3.4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/>
    <w:p w:rsidR="00D7785A" w:rsidRDefault="00AA4195">
      <w:pPr>
        <w:spacing w:after="204" w:line="360" w:lineRule="auto"/>
        <w:rPr>
          <w:rFonts w:ascii="Times New Roman" w:hAnsi="Times New Roman" w:cs="Times New Roman"/>
        </w:rPr>
        <w:sectPr w:rsidR="00D7785A"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pgSz w:w="11906" w:h="16838"/>
          <w:pgMar w:top="1553" w:right="1682" w:bottom="2089" w:left="1800" w:header="1129" w:footer="1048" w:gutter="0"/>
          <w:pgNumType w:start="1"/>
          <w:cols w:space="720"/>
        </w:sect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"bh-20231110"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"ticketType"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"gasType"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"gasName"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氮气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"analysisResults"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"1.12"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"resultsUnit"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"analyst"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张三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"analystTime"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"analystPart"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头部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2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4.3</w:t>
      </w:r>
      <w:r>
        <w:rPr>
          <w:rFonts w:hint="eastAsia"/>
          <w:sz w:val="30"/>
          <w:szCs w:val="30"/>
        </w:rPr>
        <w:t>安全承诺上报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4.</w:t>
      </w:r>
      <w:r>
        <w:rPr>
          <w:rFonts w:hint="eastAsia"/>
          <w:sz w:val="30"/>
          <w:szCs w:val="30"/>
        </w:rPr>
        <w:t>3.1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安全承诺数据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黑体" w:eastAsia="黑体" w:hAnsi="黑体" w:cs="黑体"/>
          <w:b/>
          <w:color w:val="000000"/>
          <w:sz w:val="22"/>
        </w:rPr>
        <w:t>sec_production_promise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.1</w:t>
      </w:r>
      <w:r>
        <w:rPr>
          <w:rFonts w:hint="eastAsia"/>
          <w:sz w:val="28"/>
          <w:szCs w:val="28"/>
        </w:rPr>
        <w:t>.1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安全承诺数据（</w:t>
      </w:r>
      <w:r>
        <w:rPr>
          <w:rFonts w:ascii="黑体" w:eastAsia="黑体" w:hAnsi="黑体" w:cs="黑体"/>
          <w:b/>
          <w:color w:val="000000"/>
          <w:sz w:val="22"/>
        </w:rPr>
        <w:t>sec_production_promise</w:t>
      </w:r>
      <w:r>
        <w:rPr>
          <w:rFonts w:hint="eastAsia"/>
          <w:b/>
        </w:rPr>
        <w:t>）</w:t>
      </w:r>
    </w:p>
    <w:p w:rsidR="00D7785A" w:rsidRDefault="00D7785A">
      <w:pPr>
        <w:jc w:val="center"/>
        <w:rPr>
          <w:b/>
        </w:rPr>
      </w:pPr>
    </w:p>
    <w:tbl>
      <w:tblPr>
        <w:tblStyle w:val="TableNormal"/>
        <w:tblW w:w="8524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val="693"/>
          <w:jc w:val="center"/>
        </w:trPr>
        <w:tc>
          <w:tcPr>
            <w:tcW w:w="720" w:type="dxa"/>
            <w:shd w:val="pct10" w:color="auto" w:fill="auto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序号</w:t>
            </w:r>
          </w:p>
        </w:tc>
        <w:tc>
          <w:tcPr>
            <w:tcW w:w="1603" w:type="dxa"/>
            <w:shd w:val="pct10" w:color="auto" w:fill="auto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名称</w:t>
            </w:r>
          </w:p>
        </w:tc>
        <w:tc>
          <w:tcPr>
            <w:tcW w:w="2041" w:type="dxa"/>
            <w:shd w:val="pct10" w:color="auto" w:fill="auto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shd w:val="pct10" w:color="auto" w:fill="auto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数据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类型</w:t>
            </w:r>
          </w:p>
        </w:tc>
        <w:tc>
          <w:tcPr>
            <w:tcW w:w="730" w:type="dxa"/>
            <w:shd w:val="pct10" w:color="auto" w:fill="auto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数据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长度</w:t>
            </w:r>
          </w:p>
        </w:tc>
        <w:tc>
          <w:tcPr>
            <w:tcW w:w="730" w:type="dxa"/>
            <w:shd w:val="pct10" w:color="auto" w:fill="auto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是否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必填</w:t>
            </w:r>
          </w:p>
        </w:tc>
        <w:tc>
          <w:tcPr>
            <w:tcW w:w="1972" w:type="dxa"/>
            <w:shd w:val="pct10" w:color="auto" w:fill="auto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</w:rPr>
              <w:t>说明</w:t>
            </w:r>
          </w:p>
        </w:tc>
      </w:tr>
      <w:tr w:rsidR="00D7785A">
        <w:trPr>
          <w:trHeight w:val="477"/>
          <w:jc w:val="center"/>
        </w:trPr>
        <w:tc>
          <w:tcPr>
            <w:tcW w:w="720" w:type="dxa"/>
          </w:tcPr>
          <w:p w:rsidR="00D7785A" w:rsidRDefault="00AA4195">
            <w:pPr>
              <w:spacing w:before="26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主键</w:t>
            </w:r>
          </w:p>
        </w:tc>
        <w:tc>
          <w:tcPr>
            <w:tcW w:w="2041" w:type="dxa"/>
          </w:tcPr>
          <w:p w:rsidR="00D7785A" w:rsidRDefault="00AA4195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主键，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6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位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838"/>
          <w:jc w:val="center"/>
        </w:trPr>
        <w:tc>
          <w:tcPr>
            <w:tcW w:w="720" w:type="dxa"/>
          </w:tcPr>
          <w:p w:rsidR="00D7785A" w:rsidRDefault="00AA4195">
            <w:pPr>
              <w:spacing w:before="204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企业编码</w:t>
            </w:r>
          </w:p>
        </w:tc>
        <w:tc>
          <w:tcPr>
            <w:tcW w:w="2041" w:type="dxa"/>
          </w:tcPr>
          <w:p w:rsidR="00D7785A" w:rsidRDefault="00AA4195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companyCode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26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生产装置套数</w:t>
            </w:r>
          </w:p>
        </w:tc>
        <w:tc>
          <w:tcPr>
            <w:tcW w:w="2041" w:type="dxa"/>
          </w:tcPr>
          <w:p w:rsidR="00D7785A" w:rsidRDefault="00AA4195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unitsNumber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生产装置套数</w:t>
            </w:r>
          </w:p>
        </w:tc>
      </w:tr>
      <w:tr w:rsidR="00D7785A">
        <w:trPr>
          <w:trHeight w:val="476"/>
          <w:jc w:val="center"/>
        </w:trPr>
        <w:tc>
          <w:tcPr>
            <w:tcW w:w="720" w:type="dxa"/>
          </w:tcPr>
          <w:p w:rsidR="00D7785A" w:rsidRDefault="00AA4195">
            <w:pPr>
              <w:spacing w:before="26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4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运行套数</w:t>
            </w:r>
          </w:p>
        </w:tc>
        <w:tc>
          <w:tcPr>
            <w:tcW w:w="2041" w:type="dxa"/>
          </w:tcPr>
          <w:p w:rsidR="00D7785A" w:rsidRDefault="00AA4195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runNumber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运行套数</w:t>
            </w:r>
          </w:p>
        </w:tc>
      </w:tr>
      <w:tr w:rsidR="00D7785A">
        <w:trPr>
          <w:trHeight w:val="477"/>
          <w:jc w:val="center"/>
        </w:trPr>
        <w:tc>
          <w:tcPr>
            <w:tcW w:w="720" w:type="dxa"/>
          </w:tcPr>
          <w:p w:rsidR="00D7785A" w:rsidRDefault="00AA4195">
            <w:pPr>
              <w:spacing w:before="25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5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停车套数</w:t>
            </w:r>
          </w:p>
        </w:tc>
        <w:tc>
          <w:tcPr>
            <w:tcW w:w="2041" w:type="dxa"/>
          </w:tcPr>
          <w:p w:rsidR="00D7785A" w:rsidRDefault="00AA4195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parkNumber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停车套数</w:t>
            </w:r>
          </w:p>
        </w:tc>
      </w:tr>
      <w:tr w:rsidR="00D7785A">
        <w:trPr>
          <w:trHeight w:val="554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6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特级动火作业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firesNumber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420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7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一级动火作业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fire1Number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59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8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二级动火作业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fire2Number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5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9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断路作业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roadworkNumber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6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动土作业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soilworkNumber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6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spacing w:val="-4"/>
                <w:kern w:val="0"/>
                <w:sz w:val="24"/>
              </w:rPr>
              <w:t>11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高处作业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highworkNumber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D7785A">
            <w:pPr>
              <w:spacing w:before="5" w:line="360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临时用电作业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electricityworkNumber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7"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吊装作业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liftingworkNumber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6"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lastRenderedPageBreak/>
              <w:t>14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盲板作业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blindplateNumber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D7785A">
            <w:pPr>
              <w:spacing w:before="6" w:line="360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spacing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15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受限空间作业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spaceworkNumber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5"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16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检维修作业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inspectionNumber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5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17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倒罐作业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pourOutNumber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6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18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0"/>
              </w:rPr>
              <w:t>清罐作业</w:t>
            </w:r>
            <w:proofErr w:type="gramEnd"/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cleanTankNumber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6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19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切水作业</w:t>
            </w:r>
            <w:proofErr w:type="gramEnd"/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drainingNumber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5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20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承包商作业</w:t>
            </w:r>
          </w:p>
        </w:tc>
        <w:tc>
          <w:tcPr>
            <w:tcW w:w="2041" w:type="dxa"/>
          </w:tcPr>
          <w:p w:rsidR="00D7785A" w:rsidRDefault="00AA4195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contractorNumber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5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21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变更作业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changedTaskNumber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作业数量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D7785A">
            <w:pPr>
              <w:spacing w:before="5" w:line="360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22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是否有承包商作业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contractor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0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;1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D7785A">
            <w:pPr>
              <w:spacing w:before="7" w:line="360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23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是否处于试生产期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trialProduction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0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;1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24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是否处于开停车状态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openParking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0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;1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25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正在开停车装置数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openParkingNumber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5"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26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开车装置数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4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27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停车装置数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notWorkNumber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28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是否开展中（扩）试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test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0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;1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29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试生产装置数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testNumber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06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30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检维修套数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overhaulWorkNumber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D7785A">
            <w:pPr>
              <w:spacing w:before="6" w:line="360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lastRenderedPageBreak/>
              <w:t>31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lastRenderedPageBreak/>
              <w:t>重点监管危险工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lastRenderedPageBreak/>
              <w:t>艺数量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lastRenderedPageBreak/>
              <w:t>dangerProcessNumber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数值</w:t>
            </w:r>
          </w:p>
        </w:tc>
        <w:tc>
          <w:tcPr>
            <w:tcW w:w="730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D7785A">
            <w:pPr>
              <w:spacing w:before="5" w:line="360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spacing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32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有无重大隐患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mHazards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0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;1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AA4195">
            <w:pPr>
              <w:spacing w:before="24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33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风险级别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riskGrade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高风险；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2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较大风险；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3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一般风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险；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4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低风险</w:t>
            </w:r>
          </w:p>
        </w:tc>
      </w:tr>
      <w:tr w:rsidR="00D7785A">
        <w:trPr>
          <w:trHeight w:val="561"/>
          <w:jc w:val="center"/>
        </w:trPr>
        <w:tc>
          <w:tcPr>
            <w:tcW w:w="720" w:type="dxa"/>
          </w:tcPr>
          <w:p w:rsidR="00D7785A" w:rsidRDefault="00D7785A">
            <w:pPr>
              <w:spacing w:before="6" w:line="360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spacing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34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承诺时间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commitDate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日期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时间</w:t>
            </w:r>
          </w:p>
        </w:tc>
        <w:tc>
          <w:tcPr>
            <w:tcW w:w="730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476"/>
          <w:jc w:val="center"/>
        </w:trPr>
        <w:tc>
          <w:tcPr>
            <w:tcW w:w="720" w:type="dxa"/>
          </w:tcPr>
          <w:p w:rsidR="00D7785A" w:rsidRDefault="00AA4195">
            <w:pPr>
              <w:spacing w:before="25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35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承诺人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commitment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838"/>
          <w:jc w:val="center"/>
        </w:trPr>
        <w:tc>
          <w:tcPr>
            <w:tcW w:w="720" w:type="dxa"/>
          </w:tcPr>
          <w:p w:rsidR="00D7785A" w:rsidRDefault="00AA4195">
            <w:pPr>
              <w:spacing w:before="206" w:line="360" w:lineRule="auto"/>
              <w:ind w:righ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36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承诺内容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commitContent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文本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val="485"/>
          <w:jc w:val="center"/>
        </w:trPr>
        <w:tc>
          <w:tcPr>
            <w:tcW w:w="720" w:type="dxa"/>
          </w:tcPr>
          <w:p w:rsidR="00D7785A" w:rsidRDefault="00AA4195">
            <w:pPr>
              <w:spacing w:line="312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37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删除标志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正常：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 0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；已删除：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</w:tr>
      <w:tr w:rsidR="00D7785A">
        <w:trPr>
          <w:trHeight w:val="420"/>
          <w:jc w:val="center"/>
        </w:trPr>
        <w:tc>
          <w:tcPr>
            <w:tcW w:w="720" w:type="dxa"/>
          </w:tcPr>
          <w:p w:rsidR="00D7785A" w:rsidRDefault="00AA4195">
            <w:pPr>
              <w:spacing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38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创建时间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日期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时间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创建时间</w:t>
            </w:r>
          </w:p>
        </w:tc>
      </w:tr>
      <w:tr w:rsidR="00D7785A">
        <w:trPr>
          <w:trHeight w:val="477"/>
          <w:jc w:val="center"/>
        </w:trPr>
        <w:tc>
          <w:tcPr>
            <w:tcW w:w="720" w:type="dxa"/>
          </w:tcPr>
          <w:p w:rsidR="00D7785A" w:rsidRDefault="00AA4195">
            <w:pPr>
              <w:spacing w:before="25"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39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创建人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创建人</w:t>
            </w:r>
          </w:p>
        </w:tc>
      </w:tr>
      <w:tr w:rsidR="00D7785A">
        <w:trPr>
          <w:trHeight w:val="817"/>
          <w:jc w:val="center"/>
        </w:trPr>
        <w:tc>
          <w:tcPr>
            <w:tcW w:w="720" w:type="dxa"/>
          </w:tcPr>
          <w:p w:rsidR="00D7785A" w:rsidRDefault="00AA4195">
            <w:pPr>
              <w:spacing w:before="175"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40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日期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时间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最后修改时间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（新创建的数据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和创建时间相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同）</w:t>
            </w:r>
          </w:p>
        </w:tc>
      </w:tr>
      <w:tr w:rsidR="00D7785A">
        <w:trPr>
          <w:trHeight w:val="476"/>
          <w:jc w:val="center"/>
        </w:trPr>
        <w:tc>
          <w:tcPr>
            <w:tcW w:w="720" w:type="dxa"/>
          </w:tcPr>
          <w:p w:rsidR="00D7785A" w:rsidRDefault="00AA4195">
            <w:pPr>
              <w:spacing w:before="25" w:line="360" w:lineRule="auto"/>
              <w:ind w:right="3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41</w:t>
            </w:r>
          </w:p>
        </w:tc>
        <w:tc>
          <w:tcPr>
            <w:tcW w:w="1603" w:type="dxa"/>
          </w:tcPr>
          <w:p w:rsidR="00D7785A" w:rsidRDefault="00AA4195">
            <w:pPr>
              <w:spacing w:line="312" w:lineRule="auto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最后修改人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3.1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/>
    <w:p w:rsidR="00D7785A" w:rsidRDefault="00AA4195">
      <w:pPr>
        <w:spacing w:after="204" w:line="360" w:lineRule="auto"/>
        <w:rPr>
          <w:rFonts w:ascii="Times New Roman" w:hAnsi="Times New Roman" w:cs="Times New Roman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"companyCode"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"370880101"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"unitsNumber"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"runNumber"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"parkNumber"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"firesNumber"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"fire1Number"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"fire2Number"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"roadworkNumber"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"soilworkNumber"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"highworkNumber"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"electricityworkNumber"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"liftingworkNumber"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"blindplateNumber"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"spaceworkNumber"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"inspectionNumber"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"pourOutNumber"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"cleanTankNumber"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"drainingNumber"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"contractorNumber"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"changedTaskNumber"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"contractor"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"trialProduction"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"openParking"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"openP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arkingNumber"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"notWorkNumber"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"test"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"testNumber"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"overhaulWorkNumber"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"dangerProcessNumber"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"mHazards"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"riskGrade"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"commitDate"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"20231024102513"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"commitment"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张三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"commitContent"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我已承诺上述内容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"20231024102513"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张三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20231024102513"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张三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4.</w:t>
      </w:r>
      <w:r>
        <w:rPr>
          <w:rFonts w:hint="eastAsia"/>
          <w:sz w:val="30"/>
          <w:szCs w:val="30"/>
        </w:rPr>
        <w:t>3.2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承诺装置运行状态表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黑体" w:eastAsia="黑体" w:hAnsi="黑体" w:cs="黑体"/>
          <w:b/>
          <w:color w:val="000000"/>
          <w:sz w:val="22"/>
        </w:rPr>
        <w:t>sec_device_run_status</w:t>
      </w:r>
    </w:p>
    <w:p w:rsidR="00D7785A" w:rsidRDefault="00AA4195">
      <w:r>
        <w:rPr>
          <w:rFonts w:hint="eastAsia"/>
        </w:rPr>
        <w:t>备注：此处的装置指的是生产单元类重大危险源。</w:t>
      </w:r>
    </w:p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3.2</w:t>
      </w:r>
      <w:r>
        <w:rPr>
          <w:sz w:val="28"/>
          <w:szCs w:val="28"/>
        </w:rPr>
        <w:t xml:space="preserve">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承诺装置运行状态表（</w:t>
      </w:r>
      <w:r>
        <w:rPr>
          <w:rFonts w:ascii="黑体" w:eastAsia="黑体" w:hAnsi="黑体" w:cs="黑体"/>
          <w:b/>
          <w:color w:val="000000"/>
          <w:sz w:val="22"/>
        </w:rPr>
        <w:t>sec_device_run_status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承诺详情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promiseId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与企业承诺详情表的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 ID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对应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before="26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危险源编码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hazardCode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关联的危险源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是否处于试生产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isTesting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0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 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</w:tr>
      <w:tr w:rsidR="00D7785A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before="172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运行状态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runStatus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正常生产运行</w:t>
            </w:r>
          </w:p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2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开车</w:t>
            </w:r>
          </w:p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3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停车</w:t>
            </w:r>
          </w:p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4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停产停用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运行状态开始时间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runStatusBeginTime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日期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运行状态结束时间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runStatusEndTime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日期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处于该运行状态的原因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runStatusReason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before="27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lastRenderedPageBreak/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是否变更过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isChanged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0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 1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</w:tr>
      <w:tr w:rsidR="00D7785A">
        <w:trPr>
          <w:trHeight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变更时间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changedTime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日期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before="207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spacing w:val="-5"/>
                <w:kern w:val="0"/>
                <w:sz w:val="24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变更原因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changedReason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文本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否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</w:tc>
      </w:tr>
      <w:tr w:rsidR="00D7785A">
        <w:trPr>
          <w:trHeight w:hRule="exact" w:val="56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正常：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 0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；已删除：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日期</w:t>
            </w: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</w:p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before="26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创建人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spacing w:before="24"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最后修改时间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最后修改时间（新创建的数据</w:t>
            </w:r>
          </w:p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和创建时间相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spacing w:before="24" w:line="360" w:lineRule="auto"/>
              <w:ind w:left="236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'Times New Roman'" w:eastAsia="'Times New Roman'" w:hAnsi="'Times New Roman'" w:cs="'Times New Roman'"/>
                <w:color w:val="000000"/>
                <w:kern w:val="0"/>
                <w:sz w:val="24"/>
              </w:rPr>
              <w:t>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最后修改人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最后修改人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3.2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/>
    <w:p w:rsidR="00D7785A" w:rsidRDefault="00AA4195">
      <w:pPr>
        <w:spacing w:after="204" w:line="360" w:lineRule="auto"/>
        <w:rPr>
          <w:rFonts w:ascii="Times New Roman" w:hAnsi="Times New Roman" w:cs="Times New Roman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"promiseId"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 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"hazardCode"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"370880101001"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"isTesting"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"runStatus"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"runStatusBeginTime"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"20231023111500"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"runStatusEndTime"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"20231023111500"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"runStatusReason"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停车检修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"isChanged"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angedTime"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"1"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"changedReason"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停车检修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"20231023111500"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张三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企业管理员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"20231023111500"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4.</w:t>
      </w:r>
      <w:r>
        <w:rPr>
          <w:rFonts w:hint="eastAsia"/>
          <w:sz w:val="30"/>
          <w:szCs w:val="30"/>
        </w:rPr>
        <w:t>3.3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承诺作业票详情表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黑体" w:eastAsia="黑体" w:hAnsi="黑体" w:cs="黑体"/>
          <w:b/>
          <w:color w:val="000000"/>
          <w:sz w:val="22"/>
        </w:rPr>
        <w:t>sec_production_promise_ticket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3.3</w:t>
      </w:r>
      <w:r>
        <w:rPr>
          <w:sz w:val="28"/>
          <w:szCs w:val="28"/>
        </w:rPr>
        <w:t xml:space="preserve">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承诺作业票详情（</w:t>
      </w:r>
      <w:r>
        <w:rPr>
          <w:rFonts w:ascii="黑体" w:eastAsia="黑体" w:hAnsi="黑体" w:cs="黑体"/>
          <w:b/>
          <w:color w:val="000000"/>
          <w:sz w:val="22"/>
        </w:rPr>
        <w:t>sec_production_promise_ticket</w:t>
      </w:r>
      <w:r>
        <w:rPr>
          <w:rFonts w:hint="eastAsia"/>
          <w:b/>
        </w:rPr>
        <w:t>）</w:t>
      </w:r>
    </w:p>
    <w:p w:rsidR="00D7785A" w:rsidRDefault="00D7785A">
      <w:pPr>
        <w:jc w:val="center"/>
        <w:rPr>
          <w:b/>
        </w:rPr>
      </w:pP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，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36</w:t>
            </w:r>
            <w:r>
              <w:rPr>
                <w:rFonts w:ascii="宋体" w:eastAsia="宋体" w:hAnsi="宋体" w:cs="宋体" w:hint="eastAsia"/>
                <w:kern w:val="0"/>
                <w:sz w:val="20"/>
              </w:rPr>
              <w:t>位</w:t>
            </w:r>
            <w:r>
              <w:rPr>
                <w:rFonts w:ascii="宋体" w:eastAsia="宋体" w:hAnsi="宋体" w:cs="宋体"/>
                <w:spacing w:val="-64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UUID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承诺详情</w:t>
            </w:r>
            <w:r>
              <w:rPr>
                <w:rFonts w:ascii="宋体" w:eastAsia="宋体" w:hAnsi="宋体" w:cs="宋体"/>
                <w:spacing w:val="-62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promiseId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与企业承诺详情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表的</w:t>
            </w:r>
            <w:r>
              <w:rPr>
                <w:rFonts w:ascii="宋体" w:eastAsia="宋体" w:hAnsi="宋体" w:cs="宋体"/>
                <w:spacing w:val="-61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ID</w:t>
            </w:r>
            <w:r>
              <w:rPr>
                <w:rFonts w:ascii="Times New Roman" w:eastAsia="Times New Roman" w:hAnsi="Times New Roman" w:cs="Times New Roman"/>
                <w:spacing w:val="-2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对应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作业票证</w:t>
            </w:r>
            <w:r>
              <w:rPr>
                <w:rFonts w:ascii="宋体" w:eastAsia="宋体" w:hAnsi="宋体" w:cs="宋体"/>
                <w:spacing w:val="-62"/>
                <w:kern w:val="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Theme="minorEastAsia" w:hAnsiTheme="minorEastAsia" w:cs="Times New Roman"/>
                <w:kern w:val="0"/>
                <w:sz w:val="20"/>
              </w:rPr>
              <w:t>ticketId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与企业特殊作业</w:t>
            </w:r>
          </w:p>
          <w:p w:rsidR="00D7785A" w:rsidRDefault="00AA4195">
            <w:pPr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票证信息表对应</w:t>
            </w: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删除标志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d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eleted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hRule="exact" w:val="567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创建时间</w:t>
            </w:r>
          </w:p>
        </w:tc>
      </w:tr>
      <w:tr w:rsidR="00D7785A">
        <w:trPr>
          <w:trHeight w:hRule="exact" w:val="48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createBy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创建人</w:t>
            </w:r>
          </w:p>
        </w:tc>
      </w:tr>
      <w:tr w:rsidR="00D7785A">
        <w:trPr>
          <w:trHeight w:val="140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updateDate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日期时间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w w:val="99"/>
                <w:kern w:val="0"/>
                <w:sz w:val="20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更新时间</w:t>
            </w:r>
            <w:r>
              <w:rPr>
                <w:rFonts w:ascii="宋体" w:eastAsia="宋体" w:hAnsi="宋体" w:cs="宋体"/>
                <w:kern w:val="0"/>
                <w:sz w:val="20"/>
              </w:rPr>
              <w:t>（新创建的数据</w:t>
            </w:r>
            <w:r>
              <w:rPr>
                <w:rFonts w:ascii="宋体" w:eastAsia="宋体" w:hAnsi="宋体" w:cs="宋体"/>
                <w:kern w:val="0"/>
                <w:sz w:val="20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0"/>
              </w:rPr>
              <w:t>和创建时间相同）</w:t>
            </w:r>
          </w:p>
        </w:tc>
      </w:tr>
      <w:tr w:rsidR="00D7785A">
        <w:trPr>
          <w:trHeight w:hRule="exact" w:val="481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</w:rPr>
              <w:t>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updateBy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更新人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3.3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/>
    <w:p w:rsidR="00D7785A" w:rsidRDefault="00AA4195">
      <w:pPr>
        <w:spacing w:after="204" w:line="360" w:lineRule="auto"/>
        <w:rPr>
          <w:rFonts w:ascii="Times New Roman" w:hAnsi="Times New Roman" w:cs="Times New Roman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lastRenderedPageBreak/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:[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{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promiseId 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 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 ticketId"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"4e403ba4-53bd-4d6c-9d57-f83bb01bdddd 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"deleted"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"createDate"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"updateBy"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"sys"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,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"updateDate"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Style w:val="jsonstring"/>
          <w:rFonts w:ascii="Courier New" w:hAnsi="Courier New" w:cs="Courier New"/>
          <w:b/>
          <w:bCs/>
          <w:color w:val="3AB54A"/>
          <w:szCs w:val="21"/>
          <w:shd w:val="clear" w:color="auto" w:fill="FFFFFF"/>
        </w:rPr>
        <w:t>"20230515150000"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    }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br/>
        <w:t>    ]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AA4195">
      <w:pPr>
        <w:pStyle w:val="2"/>
        <w:ind w:left="-6"/>
        <w:rPr>
          <w:sz w:val="30"/>
          <w:szCs w:val="30"/>
        </w:rPr>
      </w:pPr>
      <w:r>
        <w:rPr>
          <w:rFonts w:hint="eastAsia"/>
          <w:sz w:val="30"/>
          <w:szCs w:val="30"/>
        </w:rPr>
        <w:t>4.4</w:t>
      </w:r>
      <w:r>
        <w:rPr>
          <w:rFonts w:hint="eastAsia"/>
          <w:sz w:val="30"/>
          <w:szCs w:val="30"/>
        </w:rPr>
        <w:t>人员定位上报</w:t>
      </w:r>
    </w:p>
    <w:p w:rsidR="00D7785A" w:rsidRDefault="00AA4195">
      <w:pPr>
        <w:pStyle w:val="3"/>
        <w:ind w:left="-6"/>
        <w:rPr>
          <w:rFonts w:cstheme="majorBidi"/>
          <w:bCs/>
          <w:sz w:val="30"/>
          <w:szCs w:val="30"/>
        </w:rPr>
      </w:pPr>
      <w:r>
        <w:rPr>
          <w:rFonts w:cstheme="majorBidi" w:hint="eastAsia"/>
          <w:bCs/>
          <w:sz w:val="30"/>
          <w:szCs w:val="30"/>
        </w:rPr>
        <w:t xml:space="preserve">4.4.1 </w:t>
      </w:r>
      <w:r>
        <w:rPr>
          <w:rFonts w:cstheme="majorBidi" w:hint="eastAsia"/>
          <w:bCs/>
          <w:sz w:val="30"/>
          <w:szCs w:val="30"/>
        </w:rPr>
        <w:t>上报人员档案数据</w:t>
      </w:r>
    </w:p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4.4.1.1 </w:t>
      </w:r>
      <w:r>
        <w:rPr>
          <w:rFonts w:hint="eastAsia"/>
          <w:sz w:val="28"/>
          <w:szCs w:val="28"/>
        </w:rPr>
        <w:t>接口字段说明</w:t>
      </w:r>
    </w:p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上报人员档案</w:t>
      </w:r>
      <w:r>
        <w:rPr>
          <w:rFonts w:hint="eastAsia"/>
          <w:b/>
        </w:rPr>
        <w:t>（</w:t>
      </w:r>
      <w:r>
        <w:rPr>
          <w:rFonts w:ascii="Times New Roman" w:eastAsia="Times New Roman" w:hAnsi="Times New Roman" w:cs="Times New Roman"/>
          <w:b/>
        </w:rPr>
        <w:t>sec_</w:t>
      </w:r>
      <w:r>
        <w:rPr>
          <w:rFonts w:ascii="黑体" w:eastAsia="黑体" w:hAnsi="黑体" w:cs="黑体"/>
          <w:b/>
          <w:color w:val="000000"/>
          <w:sz w:val="22"/>
        </w:rPr>
        <w:t>employee</w:t>
      </w:r>
      <w:r>
        <w:rPr>
          <w:rFonts w:ascii="黑体" w:eastAsia="黑体" w:hAnsi="黑体" w:cs="黑体" w:hint="eastAsia"/>
          <w:b/>
          <w:color w:val="000000"/>
          <w:sz w:val="22"/>
        </w:rPr>
        <w:t>_file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员工唯一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id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员工姓名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employeeName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sex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性别（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女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 xml:space="preserve"> 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男）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定位卡号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imei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定位卡号（唯一）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phone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手机号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post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岗位</w:t>
            </w:r>
          </w:p>
        </w:tc>
      </w:tr>
      <w:tr w:rsidR="00D7785A">
        <w:trPr>
          <w:trHeight w:hRule="exact" w:val="678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企业社会信用代码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orgCode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企业社会信用代码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lastRenderedPageBreak/>
              <w:t>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enterpriseName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企业名称</w:t>
            </w:r>
          </w:p>
        </w:tc>
      </w:tr>
    </w:tbl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4.4.1.2</w:t>
      </w:r>
      <w:r>
        <w:rPr>
          <w:rFonts w:hint="eastAsia"/>
          <w:sz w:val="28"/>
          <w:szCs w:val="28"/>
        </w:rPr>
        <w:t>请求明文示例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[{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id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"1233",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"employeeName": "</w:t>
      </w: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张三啊</w:t>
      </w: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1",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sex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"1",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imei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"123",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phone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"15666666666",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"post": "Java</w:t>
      </w: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研发</w:t>
      </w: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",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orgCode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"123",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"enterpriseName": "</w:t>
      </w: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阿里巴巴</w:t>
      </w: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</w:t>
      </w:r>
    </w:p>
    <w:p w:rsidR="00D7785A" w:rsidRDefault="00AA4195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}]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D7785A"/>
    <w:p w:rsidR="00D7785A" w:rsidRDefault="00AA4195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4.</w:t>
      </w:r>
      <w:r>
        <w:rPr>
          <w:rFonts w:hint="eastAsia"/>
          <w:sz w:val="30"/>
          <w:szCs w:val="30"/>
        </w:rPr>
        <w:t>4.2</w:t>
      </w:r>
      <w:r>
        <w:rPr>
          <w:rFonts w:ascii="Arial" w:eastAsia="Arial" w:hAnsi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人员定位数据</w:t>
      </w:r>
      <w:r>
        <w:rPr>
          <w:sz w:val="30"/>
          <w:szCs w:val="30"/>
        </w:rPr>
        <w:t xml:space="preserve"> </w:t>
      </w:r>
    </w:p>
    <w:p w:rsidR="00D7785A" w:rsidRDefault="00AA419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黑体" w:eastAsia="黑体" w:hAnsi="黑体" w:cs="黑体"/>
          <w:b/>
          <w:color w:val="000000"/>
          <w:sz w:val="22"/>
        </w:rPr>
        <w:t>sec_employee_real_loaction</w:t>
      </w:r>
    </w:p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4.2</w:t>
      </w:r>
      <w:r>
        <w:rPr>
          <w:sz w:val="28"/>
          <w:szCs w:val="28"/>
        </w:rPr>
        <w:t xml:space="preserve">.1 </w:t>
      </w:r>
      <w:r>
        <w:rPr>
          <w:rFonts w:hint="eastAsia"/>
          <w:sz w:val="28"/>
          <w:szCs w:val="28"/>
        </w:rPr>
        <w:t>接口字段说明</w:t>
      </w:r>
    </w:p>
    <w:p w:rsidR="00D7785A" w:rsidRDefault="00D7785A"/>
    <w:p w:rsidR="00D7785A" w:rsidRDefault="00AA4195">
      <w:pPr>
        <w:jc w:val="center"/>
        <w:rPr>
          <w:b/>
        </w:rPr>
      </w:pPr>
      <w:r>
        <w:rPr>
          <w:rFonts w:hint="eastAsia"/>
          <w:b/>
        </w:rPr>
        <w:t>人员定位数据（</w:t>
      </w:r>
      <w:r>
        <w:rPr>
          <w:rFonts w:ascii="黑体" w:eastAsia="黑体" w:hAnsi="黑体" w:cs="黑体"/>
          <w:b/>
          <w:color w:val="000000"/>
          <w:sz w:val="22"/>
        </w:rPr>
        <w:t>sec_employee_real_loaction</w:t>
      </w:r>
      <w:r>
        <w:rPr>
          <w:rFonts w:hint="eastAsia"/>
          <w:b/>
        </w:rPr>
        <w:t>）</w:t>
      </w:r>
    </w:p>
    <w:tbl>
      <w:tblPr>
        <w:tblStyle w:val="TableNormal"/>
        <w:tblW w:w="8524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720"/>
        <w:gridCol w:w="1058"/>
        <w:gridCol w:w="1296"/>
        <w:gridCol w:w="1272"/>
        <w:gridCol w:w="848"/>
        <w:gridCol w:w="568"/>
        <w:gridCol w:w="2762"/>
      </w:tblGrid>
      <w:tr w:rsidR="00D7785A">
        <w:trPr>
          <w:trHeight w:hRule="exact" w:val="94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序号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名称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标识符号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数据类型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数据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长度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是否</w:t>
            </w:r>
          </w:p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必填</w:t>
            </w:r>
          </w:p>
        </w:tc>
        <w:tc>
          <w:tcPr>
            <w:tcW w:w="27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7D7D7"/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说明</w:t>
            </w:r>
          </w:p>
        </w:tc>
      </w:tr>
      <w:tr w:rsidR="00D7785A">
        <w:trPr>
          <w:trHeight w:hRule="exact" w:val="606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经度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lon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</w:rPr>
              <w:t>36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是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经度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cgs2000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坐标系）</w:t>
            </w:r>
          </w:p>
        </w:tc>
      </w:tr>
      <w:tr w:rsidR="00D7785A">
        <w:trPr>
          <w:trHeight w:hRule="exact" w:val="630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lastRenderedPageBreak/>
              <w:t>2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纬度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lat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纬度（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cgs2000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坐标系）</w:t>
            </w:r>
          </w:p>
        </w:tc>
      </w:tr>
      <w:tr w:rsidR="00D7785A">
        <w:trPr>
          <w:trHeight w:hRule="exact" w:val="4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3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定位卡号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imei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>数值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定位卡号</w:t>
            </w:r>
          </w:p>
        </w:tc>
      </w:tr>
      <w:tr w:rsidR="00D7785A">
        <w:trPr>
          <w:trHeight w:hRule="exact" w:val="1382"/>
        </w:trPr>
        <w:tc>
          <w:tcPr>
            <w:tcW w:w="7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定位时间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time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字符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ind w:left="2"/>
              <w:jc w:val="center"/>
              <w:rPr>
                <w:rFonts w:ascii="Times New Roman" w:eastAsia="宋体" w:hAnsi="Times New Roman" w:cs="Times New Roman"/>
                <w:kern w:val="0"/>
                <w:sz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</w:rPr>
              <w:t>50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D7785A">
            <w:pPr>
              <w:ind w:left="2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7785A" w:rsidRDefault="00AA419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定位时间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字符串日期格式，示例：</w:t>
            </w:r>
            <w:r>
              <w:rPr>
                <w:rFonts w:ascii="Courier New" w:hAnsi="Courier New" w:cs="Courier New" w:hint="eastAsia"/>
                <w:color w:val="4A5560"/>
                <w:szCs w:val="21"/>
                <w:shd w:val="clear" w:color="auto" w:fill="FFFFFF"/>
              </w:rPr>
              <w:t>2022-11-19 11:47:00</w:t>
            </w:r>
          </w:p>
        </w:tc>
      </w:tr>
    </w:tbl>
    <w:p w:rsidR="00D7785A" w:rsidRDefault="00D7785A"/>
    <w:p w:rsidR="00D7785A" w:rsidRDefault="00AA4195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4.2</w:t>
      </w:r>
      <w:r>
        <w:rPr>
          <w:sz w:val="28"/>
          <w:szCs w:val="28"/>
        </w:rPr>
        <w:t xml:space="preserve">.2 </w:t>
      </w:r>
      <w:r>
        <w:rPr>
          <w:rFonts w:hint="eastAsia"/>
          <w:sz w:val="28"/>
          <w:szCs w:val="28"/>
        </w:rPr>
        <w:t>请求明文示例</w:t>
      </w:r>
    </w:p>
    <w:p w:rsidR="00D7785A" w:rsidRDefault="00D7785A"/>
    <w:p w:rsidR="00D7785A" w:rsidRDefault="00AA4195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jsonkey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proofErr w:type="gramStart"/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[</w:t>
      </w:r>
      <w:proofErr w:type="gramEnd"/>
    </w:p>
    <w:p w:rsidR="00D7785A" w:rsidRDefault="00AA4195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{</w:t>
      </w:r>
    </w:p>
    <w:p w:rsidR="00D7785A" w:rsidRDefault="00AA4195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imei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"123456",</w:t>
      </w:r>
    </w:p>
    <w:p w:rsidR="00D7785A" w:rsidRDefault="00AA4195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lat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"130.3243",</w:t>
      </w:r>
    </w:p>
    <w:p w:rsidR="00D7785A" w:rsidRDefault="00AA4195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lon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"36.34",</w:t>
      </w:r>
    </w:p>
    <w:p w:rsidR="00D7785A" w:rsidRDefault="00AA4195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    "</w:t>
      </w:r>
      <w:proofErr w:type="gramStart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time</w:t>
      </w:r>
      <w:proofErr w:type="gramEnd"/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": "2022-11-19 11:47:00"</w:t>
      </w:r>
    </w:p>
    <w:p w:rsidR="00D7785A" w:rsidRDefault="00AA4195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 xml:space="preserve">    }</w:t>
      </w:r>
    </w:p>
    <w:p w:rsidR="00D7785A" w:rsidRDefault="00AA4195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 w:hint="eastAsia"/>
          <w:color w:val="4A5560"/>
          <w:szCs w:val="21"/>
          <w:shd w:val="clear" w:color="auto" w:fill="FFFFFF"/>
        </w:rPr>
        <w:t>]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:rsidR="00D7785A" w:rsidRDefault="00D7785A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</w:p>
    <w:p w:rsidR="00D7785A" w:rsidRDefault="00AA4195">
      <w:pPr>
        <w:pStyle w:val="a6"/>
        <w:numPr>
          <w:ilvl w:val="0"/>
          <w:numId w:val="2"/>
        </w:numPr>
        <w:spacing w:line="360" w:lineRule="auto"/>
        <w:ind w:left="431" w:firstLineChars="0" w:hanging="431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附录</w:t>
      </w:r>
    </w:p>
    <w:p w:rsidR="00D7785A" w:rsidRDefault="00AA4195">
      <w:pPr>
        <w:outlineLvl w:val="1"/>
      </w:pPr>
      <w:r>
        <w:rPr>
          <w:rFonts w:hint="eastAsia"/>
        </w:rPr>
        <w:t>附录</w:t>
      </w:r>
      <w:r>
        <w:rPr>
          <w:rFonts w:hint="eastAsia"/>
        </w:rPr>
        <w:t>A</w:t>
      </w:r>
      <w:r>
        <w:t xml:space="preserve"> </w:t>
      </w:r>
      <w:r>
        <w:rPr>
          <w:rFonts w:hint="eastAsia"/>
        </w:rPr>
        <w:t>作业类型附录表</w:t>
      </w:r>
    </w:p>
    <w:p w:rsidR="00D7785A" w:rsidRDefault="00D7785A"/>
    <w:tbl>
      <w:tblPr>
        <w:tblW w:w="4997" w:type="pct"/>
        <w:tblLook w:val="04A0" w:firstRow="1" w:lastRow="0" w:firstColumn="1" w:lastColumn="0" w:noHBand="0" w:noVBand="1"/>
      </w:tblPr>
      <w:tblGrid>
        <w:gridCol w:w="661"/>
        <w:gridCol w:w="3301"/>
        <w:gridCol w:w="662"/>
        <w:gridCol w:w="3005"/>
        <w:gridCol w:w="662"/>
      </w:tblGrid>
      <w:tr w:rsidR="00D7785A">
        <w:trPr>
          <w:trHeight w:val="624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作业大类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大类编码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作业细类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细类编码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99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黑体"/>
                <w:color w:val="000000"/>
                <w:szCs w:val="21"/>
              </w:rPr>
            </w:pPr>
            <w:r>
              <w:rPr>
                <w:rFonts w:ascii="宋体" w:eastAsia="宋体" w:hAnsi="宋体" w:cs="黑体"/>
                <w:color w:val="000000"/>
                <w:szCs w:val="21"/>
                <w:lang w:bidi="ar"/>
              </w:rPr>
              <w:t>动火作业</w:t>
            </w:r>
          </w:p>
        </w:tc>
        <w:tc>
          <w:tcPr>
            <w:tcW w:w="39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黑体"/>
                <w:color w:val="000000"/>
                <w:szCs w:val="21"/>
              </w:rPr>
            </w:pPr>
            <w:r>
              <w:rPr>
                <w:rFonts w:ascii="宋体" w:eastAsia="宋体" w:hAnsi="宋体" w:cs="黑体"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特级动火作业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11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黑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黑体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bidi="ar"/>
              </w:rPr>
              <w:t>一级动火作业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12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黑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二级动火作业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13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受限空间作业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受限空间作业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21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lastRenderedPageBreak/>
              <w:t>5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盲板抽堵作业</w:t>
            </w:r>
            <w:proofErr w:type="gramEnd"/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盲板抽堵作业</w:t>
            </w:r>
            <w:proofErr w:type="gramEnd"/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31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199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bidi="ar"/>
              </w:rPr>
              <w:t>高处作业</w:t>
            </w:r>
          </w:p>
        </w:tc>
        <w:tc>
          <w:tcPr>
            <w:tcW w:w="3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 xml:space="preserve">A 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类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Ⅰ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级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41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 xml:space="preserve">A 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类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Ⅱ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级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42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8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 xml:space="preserve">A 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类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Ⅲ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级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43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9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 xml:space="preserve">A 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类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Ⅳ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级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44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10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 xml:space="preserve">B 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类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Ⅱ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级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45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11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 xml:space="preserve">B 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类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Ⅲ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级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46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12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 xml:space="preserve">B 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类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Ⅳ</w:t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级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47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199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黑体"/>
                <w:color w:val="000000"/>
                <w:szCs w:val="21"/>
              </w:rPr>
            </w:pPr>
            <w:r>
              <w:rPr>
                <w:rFonts w:ascii="宋体" w:eastAsia="宋体" w:hAnsi="宋体" w:cs="黑体"/>
                <w:color w:val="000000"/>
                <w:szCs w:val="21"/>
                <w:lang w:bidi="ar"/>
              </w:rPr>
              <w:t>吊装作业</w:t>
            </w:r>
          </w:p>
        </w:tc>
        <w:tc>
          <w:tcPr>
            <w:tcW w:w="3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黑体"/>
                <w:color w:val="000000"/>
                <w:szCs w:val="21"/>
              </w:rPr>
            </w:pPr>
            <w:r>
              <w:rPr>
                <w:rFonts w:ascii="宋体" w:eastAsia="宋体" w:hAnsi="宋体" w:cs="黑体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一级吊装作业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51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14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黑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黑体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二级吊装作业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52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Calibri"/>
                <w:color w:val="000000"/>
                <w:szCs w:val="21"/>
              </w:rPr>
            </w:pPr>
            <w:r>
              <w:rPr>
                <w:rFonts w:ascii="宋体" w:eastAsia="宋体" w:hAnsi="宋体" w:cs="Calibri"/>
                <w:color w:val="000000"/>
                <w:szCs w:val="21"/>
                <w:lang w:bidi="ar"/>
              </w:rPr>
              <w:t>15</w:t>
            </w:r>
          </w:p>
        </w:tc>
        <w:tc>
          <w:tcPr>
            <w:tcW w:w="19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黑体"/>
                <w:color w:val="000000"/>
                <w:szCs w:val="21"/>
              </w:rPr>
            </w:pPr>
          </w:p>
        </w:tc>
        <w:tc>
          <w:tcPr>
            <w:tcW w:w="3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D7785A">
            <w:pPr>
              <w:jc w:val="center"/>
              <w:rPr>
                <w:rFonts w:ascii="宋体" w:eastAsia="宋体" w:hAnsi="宋体" w:cs="黑体"/>
                <w:color w:val="000000"/>
                <w:szCs w:val="21"/>
              </w:rPr>
            </w:pP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三级吊装作业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53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16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临时用电作业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临时用电作业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61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17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动土作业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动土作业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71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18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断路作业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8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断路作业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81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19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倒罐作业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>A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倒罐作业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>A0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20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清罐作业</w:t>
            </w:r>
            <w:proofErr w:type="gramEnd"/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>B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清罐作业</w:t>
            </w:r>
            <w:proofErr w:type="gramEnd"/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>B0</w:t>
            </w:r>
          </w:p>
        </w:tc>
      </w:tr>
      <w:tr w:rsidR="00D7785A">
        <w:trPr>
          <w:trHeight w:val="312"/>
        </w:trPr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  <w:lang w:bidi="ar"/>
              </w:rPr>
              <w:t>21</w:t>
            </w:r>
          </w:p>
        </w:tc>
        <w:tc>
          <w:tcPr>
            <w:tcW w:w="19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切水作业</w:t>
            </w:r>
            <w:proofErr w:type="gramEnd"/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>C</w:t>
            </w:r>
          </w:p>
        </w:tc>
        <w:tc>
          <w:tcPr>
            <w:tcW w:w="18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切水作业</w:t>
            </w:r>
            <w:proofErr w:type="gramEnd"/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7785A" w:rsidRDefault="00AA4195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Style w:val="font21"/>
                <w:rFonts w:ascii="宋体" w:eastAsia="宋体" w:hAnsi="宋体"/>
                <w:sz w:val="21"/>
                <w:szCs w:val="21"/>
                <w:lang w:bidi="ar"/>
              </w:rPr>
              <w:t>C0</w:t>
            </w:r>
          </w:p>
        </w:tc>
      </w:tr>
    </w:tbl>
    <w:p w:rsidR="00D7785A" w:rsidRDefault="00D7785A"/>
    <w:p w:rsidR="00D7785A" w:rsidRDefault="00AA4195">
      <w:pPr>
        <w:outlineLvl w:val="1"/>
      </w:pPr>
      <w:r>
        <w:rPr>
          <w:rFonts w:hint="eastAsia"/>
        </w:rPr>
        <w:t>附录</w:t>
      </w:r>
      <w:r>
        <w:rPr>
          <w:rFonts w:hint="eastAsia"/>
        </w:rPr>
        <w:t>B</w:t>
      </w:r>
      <w:r>
        <w:rPr>
          <w:rFonts w:hint="eastAsia"/>
        </w:rPr>
        <w:t>：安全措施清单</w:t>
      </w:r>
    </w:p>
    <w:p w:rsidR="00D7785A" w:rsidRDefault="00D7785A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7"/>
        <w:gridCol w:w="6939"/>
      </w:tblGrid>
      <w:tr w:rsidR="00D7785A">
        <w:trPr>
          <w:trHeight w:val="312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安全措施清单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序号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安全措施内容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01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盛装过有毒、可燃物料的受限空间，所有与受限空间有联系的阀门、管线已加盲板隔离，并落实盲板责任人，未采用水封或关闭阀门代替盲板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02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盛装过有毒、可燃物料的受限空间，设备已经过置换、吹扫或蒸煮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03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设备通风孔已打开进行自然通风，温度适宜人员作业；必要时采用强制通风或佩戴隔绝式呼吸防护装各，不应采用直接通入氧气或富氧空气的方法补充氧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04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转动设备已切断电源，电源开关处已加锁并悬挂</w:t>
            </w: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“</w:t>
            </w: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禁止合闸</w:t>
            </w: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”</w:t>
            </w: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标志牌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05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受限空间内部已具备进人作业条件，易燃易爆物料容器内作业，作业人员未采用非防爆工具，手持电动工具符合作业安全要求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06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受限空间进出口通道畅通，无阻碍人员进出的障碍物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07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盛装过可燃有毒液体、气体的受限空间，已分析其中的可燃、有毒有害气体和氧气含量，且在安全范围内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08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存在大量扬尘的设备已停止扬尘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09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用于连续检测的移动式可燃、有毒气体、氧气检测仪已配备到位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10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作业人员已佩戴必要的个体防护装备，清楚受限空间内存在的危险因素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11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已配备作业应急设施：消防器材</w:t>
            </w: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xx</w:t>
            </w: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、救生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绳</w:t>
            </w:r>
            <w:proofErr w:type="gramEnd"/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xx</w:t>
            </w: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、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气防装备</w:t>
            </w:r>
            <w:proofErr w:type="gramEnd"/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xx</w:t>
            </w: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，盛有腐蚀性介质的容器作业现场已配备应急用冲洗水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12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受限空间内作业已配备通信设备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13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受限空间出入口四周已设立警戒区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14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其他相关特殊作业已办理相应安全作业票</w:t>
            </w:r>
          </w:p>
        </w:tc>
      </w:tr>
      <w:tr w:rsidR="00D7785A">
        <w:trPr>
          <w:trHeight w:val="312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15</w:t>
            </w:r>
          </w:p>
        </w:tc>
        <w:tc>
          <w:tcPr>
            <w:tcW w:w="4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编制人：</w:t>
            </w:r>
            <w:r>
              <w:rPr>
                <w:rFonts w:ascii="Times New Roman" w:eastAsia="仿宋" w:hAnsi="Times New Roman"/>
                <w:bCs/>
                <w:kern w:val="2"/>
                <w:sz w:val="21"/>
                <w:szCs w:val="21"/>
                <w:lang w:bidi="ar"/>
              </w:rPr>
              <w:t>xxx</w:t>
            </w:r>
          </w:p>
          <w:p w:rsidR="00D7785A" w:rsidRDefault="00AA4195">
            <w:pPr>
              <w:pStyle w:val="a3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eastAsia="仿宋" w:hAnsi="Times New Roman"/>
                <w:bCs/>
                <w:kern w:val="2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2"/>
                <w:sz w:val="21"/>
                <w:szCs w:val="21"/>
                <w:lang w:bidi="ar"/>
              </w:rPr>
              <w:t>另起一行填写，其他安全措施</w:t>
            </w:r>
          </w:p>
        </w:tc>
      </w:tr>
      <w:tr w:rsidR="00D7785A">
        <w:trPr>
          <w:trHeight w:val="312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szCs w:val="21"/>
                <w:lang w:bidi="ar"/>
              </w:rPr>
            </w:pP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lastRenderedPageBreak/>
              <w:t>···</w:t>
            </w:r>
          </w:p>
        </w:tc>
        <w:tc>
          <w:tcPr>
            <w:tcW w:w="7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spacing w:line="300" w:lineRule="exact"/>
              <w:jc w:val="center"/>
              <w:rPr>
                <w:rFonts w:ascii="仿宋" w:eastAsia="仿宋" w:hAnsi="仿宋" w:cs="仿宋"/>
                <w:bCs/>
                <w:szCs w:val="21"/>
                <w:lang w:bidi="ar"/>
              </w:rPr>
            </w:pP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···</w:t>
            </w:r>
          </w:p>
        </w:tc>
      </w:tr>
      <w:tr w:rsidR="00D7785A">
        <w:trPr>
          <w:trHeight w:val="312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szCs w:val="21"/>
                <w:lang w:bidi="ar"/>
              </w:rPr>
            </w:pP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99</w:t>
            </w:r>
          </w:p>
        </w:tc>
        <w:tc>
          <w:tcPr>
            <w:tcW w:w="7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785A" w:rsidRDefault="00AA4195">
            <w:pPr>
              <w:spacing w:line="300" w:lineRule="exact"/>
              <w:jc w:val="center"/>
              <w:rPr>
                <w:rFonts w:ascii="宋体" w:eastAsia="宋体" w:hAnsi="宋体"/>
                <w:color w:val="FF0000"/>
                <w:sz w:val="24"/>
              </w:rPr>
            </w:pP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编制人：</w:t>
            </w: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xxx</w:t>
            </w:r>
          </w:p>
          <w:p w:rsidR="00D7785A" w:rsidRDefault="00AA4195">
            <w:pPr>
              <w:spacing w:line="300" w:lineRule="exact"/>
              <w:jc w:val="center"/>
              <w:rPr>
                <w:rFonts w:ascii="仿宋" w:eastAsia="仿宋" w:hAnsi="仿宋" w:cs="仿宋"/>
                <w:bCs/>
                <w:szCs w:val="21"/>
                <w:lang w:bidi="ar"/>
              </w:rPr>
            </w:pPr>
            <w:r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其他安全措施详情（根据企业实际情况填写）</w:t>
            </w:r>
          </w:p>
        </w:tc>
      </w:tr>
    </w:tbl>
    <w:p w:rsidR="00D7785A" w:rsidRDefault="00D7785A"/>
    <w:sectPr w:rsidR="00D7785A"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195" w:rsidRDefault="00AA4195">
      <w:r>
        <w:separator/>
      </w:r>
    </w:p>
  </w:endnote>
  <w:endnote w:type="continuationSeparator" w:id="0">
    <w:p w:rsidR="00AA4195" w:rsidRDefault="00AA4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'Courier New'">
    <w:altName w:val="Times New Roman"/>
    <w:charset w:val="00"/>
    <w:family w:val="roman"/>
    <w:pitch w:val="default"/>
  </w:font>
  <w:font w:name="'IBMPlexMono">
    <w:altName w:val="Times New Roma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'Times New Roman'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149B5" w:rsidRPr="00A149B5">
      <w:rPr>
        <w:rFonts w:ascii="Calibri" w:eastAsia="Calibri" w:hAnsi="Calibri" w:cs="Calibri"/>
        <w:noProof/>
        <w:sz w:val="18"/>
      </w:rPr>
      <w:t>7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149B5" w:rsidRPr="00A149B5">
      <w:rPr>
        <w:rFonts w:ascii="Calibri" w:eastAsia="Calibri" w:hAnsi="Calibri" w:cs="Calibri"/>
        <w:noProof/>
        <w:sz w:val="18"/>
      </w:rPr>
      <w:t>3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149B5" w:rsidRPr="00A149B5">
      <w:rPr>
        <w:rFonts w:ascii="Calibri" w:eastAsia="Calibri" w:hAnsi="Calibri" w:cs="Calibri"/>
        <w:noProof/>
        <w:sz w:val="18"/>
      </w:rPr>
      <w:t>3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859F4" w:rsidRPr="00D859F4">
      <w:rPr>
        <w:rFonts w:ascii="Calibri" w:eastAsia="Calibri" w:hAnsi="Calibri" w:cs="Calibri"/>
        <w:noProof/>
        <w:sz w:val="18"/>
      </w:rPr>
      <w:t>18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859F4" w:rsidRPr="00D859F4">
      <w:rPr>
        <w:rFonts w:ascii="Calibri" w:eastAsia="Calibri" w:hAnsi="Calibri" w:cs="Calibri"/>
        <w:noProof/>
        <w:sz w:val="18"/>
      </w:rPr>
      <w:t>2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4287" w:right="-22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4287" w:right="-22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859F4" w:rsidRPr="00D859F4">
      <w:rPr>
        <w:rFonts w:ascii="Calibri" w:eastAsia="Calibri" w:hAnsi="Calibri" w:cs="Calibri"/>
        <w:noProof/>
        <w:sz w:val="18"/>
      </w:rPr>
      <w:t>5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spacing w:after="303"/>
      <w:ind w:left="4287" w:right="-22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18"/>
      </w:rPr>
      <w:t>1</w:t>
    </w:r>
    <w:r>
      <w:rPr>
        <w:sz w:val="18"/>
      </w:rPr>
      <w:fldChar w:fldCharType="end"/>
    </w:r>
    <w:r>
      <w:rPr>
        <w:rFonts w:ascii="Calibri" w:eastAsia="Calibri" w:hAnsi="Calibri" w:cs="Calibri"/>
        <w:sz w:val="18"/>
      </w:rPr>
      <w:t xml:space="preserve"> </w:t>
    </w:r>
  </w:p>
  <w:p w:rsidR="00D7785A" w:rsidRDefault="00AA4195">
    <w:pPr>
      <w:ind w:left="360"/>
    </w:pPr>
    <w:r>
      <w:rPr>
        <w:rFonts w:ascii="Calibri" w:eastAsia="Calibri" w:hAnsi="Calibri" w:cs="Calibri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195" w:rsidRDefault="00AA4195">
      <w:r>
        <w:separator/>
      </w:r>
    </w:p>
  </w:footnote>
  <w:footnote w:type="continuationSeparator" w:id="0">
    <w:p w:rsidR="00AA4195" w:rsidRDefault="00AA41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1" name="Group 492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3" name="Shape 51586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45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3360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NAE9xEQEAAAwBAAAPAAAAAAAA&#10;AAEAIAAAACIAAABkcnMvZG93bnJldi54bWxQSwECFAAUAAAACACHTuJApP6mrUsCAADaBQAADgAA&#10;AAAAAAABACAAAABgAQAAZHJzL2Uyb0RvYy54bWxQSwUGAAAAAAYABgBZAQAAHQYAAAAA&#10;">
              <o:lock v:ext="edit" aspectratio="f"/>
              <v:shape id="Shape 51586" o:spid="_x0000_s1026" o:spt="100" style="position:absolute;left:0;top:0;height:9144;width:5312029;" fillcolor="#000000" filled="t" stroked="f" coordsize="5312029,9144" o:gfxdata="UEsDBAoAAAAAAIdO4kAAAAAAAAAAAAAAAAAEAAAAZHJzL1BLAwQUAAAACACHTuJA1yR4pt8AAADa&#10;AAAADwAAAGRycy9kb3ducmV2LnhtbAHaACX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11" name="Group 492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19" name="Shape 51584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26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4384;mso-width-relative:page;mso-height-relative:page;" coordsize="5312029,9144" o:gfxdata="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DQBPcdoAAAAMAQAADwAA&#10;AAAAAAABACAAAAAiAAAAZHJzL2Rvd25yZXYueG1sUEsBAhQAFAAAAAgAh07iQENojyJNAgAA3AUA&#10;AA4AAAAAAAAAAQAgAAAAKQEAAGRycy9lMm9Eb2MueG1sUEsFBgAAAAAGAAYAWQEAAOgFAAAAAA==&#10;">
              <o:lock v:ext="edit" aspectratio="f"/>
              <v:shape id="Shape 51584" o:spid="_x0000_s1026" o:spt="100" style="position:absolute;left:0;top:0;height:9144;width:5312029;" fillcolor="#000000" filled="t" stroked="f" coordsize="5312029,9144" o:gfxdata="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oo32e8AAAA&#10;2wAAAA8AAAAAAAAAAQAgAAAAIgAAAGRycy9kb3ducmV2LnhtbFBLAQIUABQAAAAIAIdO4kAzLwWe&#10;OwAAADkAAAAQAAAAAAAAAAEAIAAAAAsBAABkcnMvc2hhcGV4bWwueG1sUEsFBgAAAAAGAAYAWwEA&#10;ALU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t>园区企业平台数据交换规范</w:t>
    </w:r>
    <w:r>
      <w:rPr>
        <w:rFonts w:ascii="Calibri" w:eastAsia="Calibri" w:hAnsi="Calibri" w:cs="Calibri"/>
        <w:sz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27" name="Group 492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30" name="Shape 51582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07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5408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A0AT3ERAQAADAEAAA8AAAAA&#10;AAAAAQAgAAAAIgAAAGRycy9kb3ducmV2LnhtbFBLAQIUABQAAAAIAIdO4kDQVXbdTQIAANwFAAAO&#10;AAAAAAAAAAEAIAAAAGABAABkcnMvZTJvRG9jLnhtbFBLBQYAAAAABgAGAFkBAAAfBgAAAAA=&#10;">
              <o:lock v:ext="edit" aspectratio="f"/>
              <v:shape id="Shape 51582" o:spid="_x0000_s1026" o:spt="100" style="position:absolute;left:0;top:0;height:9144;width:5312029;" fillcolor="#000000" filled="t" stroked="f" coordsize="5312029,9144" o:gfxdata="UEsDBAoAAAAAAIdO4kAAAAAAAAAAAAAAAAAEAAAAZHJzL1BLAwQUAAAACACHTuJA4Kcqmu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zMC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OCnKpr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33" name="Group 492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36" name="Shape 51586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45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6432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DQBPcREBAAAMAQAADwAAAAAA&#10;AAABACAAAAAiAAAAZHJzL2Rvd25yZXYueG1sUEsBAhQAFAAAAAgAh07iQP++7+ZMAgAA3AUAAA4A&#10;AAAAAAAAAQAgAAAAYAEAAGRycy9lMm9Eb2MueG1sUEsFBgAAAAAGAAYAWQEAAB4GAAAAAA==&#10;">
              <o:lock v:ext="edit" aspectratio="f"/>
              <v:shape id="Shape 51586" o:spid="_x0000_s1026" o:spt="100" style="position:absolute;left:0;top:0;height:9144;width:5312029;" fillcolor="#000000" filled="t" stroked="f" coordsize="5312029,9144" o:gfxdata="UEsDBAoAAAAAAIdO4kAAAAAAAAAAAAAAAAAEAAAAZHJzL1BLAwQUAAAACACHTuJAAAIXde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zNi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AACF3X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37" name="Group 492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38" name="Shape 51584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26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7456;mso-width-relative:page;mso-height-relative:page;" coordsize="5312029,9144" o:gfxdata="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0AT3HaAAAADAEAAA8A&#10;AAAAAAAAAQAgAAAAIgAAAGRycy9kb3ducmV2LnhtbFBLAQIUABQAAAAIAIdO4kDRcun9TgIAANwF&#10;AAAOAAAAAAAAAAEAIAAAACkBAABkcnMvZTJvRG9jLnhtbFBLBQYAAAAABgAGAFkBAADpBQAAAAA=&#10;">
              <o:lock v:ext="edit" aspectratio="f"/>
              <v:shape id="Shape 51584" o:spid="_x0000_s1026" o:spt="100" style="position:absolute;left:0;top:0;height:9144;width:5312029;" fillcolor="#000000" filled="t" stroked="f" coordsize="5312029,9144" o:gfxdata="UEsDBAoAAAAAAIdO4kAAAAAAAAAAAAAAAAAEAAAAZHJzL1BLAwQUAAAACACHTuJAHtEmnO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39" name="Group 492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40" name="Shape 51582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07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8480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A0AT3ERAQAADAEAAA8AAAAA&#10;AAAAAQAgAAAAIgAAAGRycy9kb3ducmV2LnhtbFBLAQIUABQAAAAIAIdO4kDRbF/uTQIAANwFAAAO&#10;AAAAAAAAAAEAIAAAAGABAABkcnMvZTJvRG9jLnhtbFBLBQYAAAAABgAGAFkBAAAfBgAAAAA=&#10;">
              <o:lock v:ext="edit" aspectratio="f"/>
              <v:shape id="Shape 51582" o:spid="_x0000_s1026" o:spt="100" style="position:absolute;left:0;top:0;height:9144;width:5312029;" fillcolor="#000000" filled="t" stroked="f" coordsize="5312029,9144" o:gfxdata="UEsDBAoAAAAAAIdO4kAAAAAAAAAAAAAAAAAEAAAAZHJzL1BLAwQUAAAACACHTuJAuKFZ5+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0MC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LihWef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41" name="Group 492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42" name="Shape 51586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45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9504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">
              <o:lock v:ext="edit" aspectratio="f"/>
              <v:shape id="Shape 51586" o:spid="_x0000_s1026" o:spt="100" style="position:absolute;left:0;top:0;height:9144;width:5312029;" fillcolor="#000000" filled="t" stroked="f" coordsize="5312029,9144" o:gfxdata="UEsDBAoAAAAAAIdO4kAAAAAAAAAAAAAAAAAEAAAAZHJzL1BLAwQUAAAACACHTuJAJz9iC+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0Mi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43" name="Group 492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44" name="Shape 51584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26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70528;mso-width-relative:page;mso-height-relative:page;" coordsize="5312029,9144" o:gfxdata="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">
              <o:lock v:ext="edit" aspectratio="f"/>
              <v:shape id="Shape 51584" o:spid="_x0000_s1026" o:spt="100" style="position:absolute;left:0;top:0;height:9144;width:5312029;" fillcolor="#000000" filled="t" stroked="f" coordsize="5312029,9144" o:gfxdata="UEsDBAoAAAAAAIdO4kAAAAAAAAAAAAAAAAAEAAAAZHJzL1BLAwQUAAAACACHTuJAx5pf5O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45" name="Group 492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46" name="Shape 51582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07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71552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DQBPcREBAAAMAQAADwAAAAAA&#10;AAABACAAAAAiAAAAZHJzL2Rvd25yZXYueG1sUEsBAhQAFAAAAAgAh07iQLudoRNMAgAA3AUAAA4A&#10;AAAAAAAAAQAgAAAAYAEAAGRycy9lMm9Eb2MueG1sUEsFBgAAAAAGAAYAWQEAAB4GAAAAAA==&#10;">
              <o:lock v:ext="edit" aspectratio="f"/>
              <v:shape id="Shape 51582" o:spid="_x0000_s1026" o:spt="100" style="position:absolute;left:0;top:0;height:9144;width:5312029;" fillcolor="#000000" filled="t" stroked="f" coordsize="5312029,9144" o:gfxdata="UEsDBAoAAAAAAIdO4kAAAAAAAAAAAAAAAAAEAAAAZHJzL1BLAwQUAAAACACHTuJAWARkCO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0Ni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FgEZAj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31" name="Group 492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48" name="Shape 51586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45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75648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NAE9xEQEAAAwBAAAPAAAA&#10;AAAAAAEAIAAAACIAAABkcnMvZG93bnJldi54bWxQSwECFAAUAAAACACHTuJAcrq3pU4CAADcBQAA&#10;DgAAAAAAAAABACAAAABgAQAAZHJzL2Uyb0RvYy54bWxQSwUGAAAAAAYABgBZAQAAIAYAAAAA&#10;">
              <o:lock v:ext="edit" aspectratio="f"/>
              <v:shape id="Shape 51586" o:spid="_x0000_s1026" o:spt="100" style="position:absolute;left:0;top:0;height:9144;width:5312029;" fillcolor="#000000" filled="t" stroked="f" coordsize="5312029,9144" o:gfxdata="UEsDBAoAAAAAAIdO4kAAAAAAAAAAAAAAAAAEAAAAZHJzL1BLAwQUAAAACACHTuJARtdV4e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0OC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EbXVeH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29" name="Group 492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50" name="Shape 51584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26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76672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">
              <o:lock v:ext="edit" aspectratio="f"/>
              <v:shape id="Shape 51584" o:spid="_x0000_s1026" o:spt="100" style="position:absolute;left:0;top:0;height:9144;width:5312029;" fillcolor="#000000" filled="t" stroked="f" coordsize="5312029,9144" o:gfxdata="UEsDBAoAAAAAAIdO4kAAAAAAAAAAAAAAAAAEAAAAZHJzL1BLAwQUAAAACACHTuJAPXjPOu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28" name="Group 492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52" name="Shape 51582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07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77696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DQBPcREBAAAMAQAADwAAAAAA&#10;AAABACAAAAAiAAAAZHJzL2Rvd25yZXYueG1sUEsBAhQAFAAAAAgAh07iQKpkPdVMAgAA3AUAAA4A&#10;AAAAAAAAAQAgAAAAYAEAAGRycy9lMm9Eb2MueG1sUEsFBgAAAAAGAAYAWQEAAB4GAAAAAA==&#10;">
              <o:lock v:ext="edit" aspectratio="f"/>
              <v:shape id="Shape 51582" o:spid="_x0000_s1026" o:spt="100" style="position:absolute;left:0;top:0;height:9144;width:5312029;" fillcolor="#000000" filled="t" stroked="f" coordsize="5312029,9144" o:gfxdata="UEsDBAoAAAAAAIdO4kAAAAAAAAAAAAAAAAAEAAAAZHJzL1BLAwQUAAAACACHTuJAoub01u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1Mi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KLm9Nb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35" name="Group 492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60" name="Shape 51586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45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72576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ANAE9xEQEAAAwBAAAPAAAA&#10;AAAAAAEAIAAAACIAAABkcnMvZG93bnJldi54bWxQSwECFAAUAAAACACHTuJA9IeqWk4CAADcBQAA&#10;DgAAAAAAAAABACAAAABgAQAAZHJzL2Uyb0RvYy54bWxQSwUGAAAAAAYABgBZAQAAIAYAAAAA&#10;">
              <o:lock v:ext="edit" aspectratio="f"/>
              <v:shape id="Shape 51586" o:spid="_x0000_s1026" o:spt="100" style="position:absolute;left:0;top:0;height:9144;width:5312029;" fillcolor="#000000" filled="t" stroked="f" coordsize="5312029,9144" o:gfxdata="UEsDBAoAAAAAAIdO4kAAAAAAAAAAAAAAAAAEAAAAZHJzL1BLAwQUAAAACACHTuJA8xQFh+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34" name="Group 492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62" name="Shape 51584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26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73600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">
              <o:lock v:ext="edit" aspectratio="f"/>
              <v:shape id="Shape 51584" o:spid="_x0000_s1026" o:spt="100" style="position:absolute;left:0;top:0;height:9144;width:5312029;" fillcolor="#000000" filled="t" stroked="f" coordsize="5312029,9144" o:gfxdata="UEsDBAoAAAAAAIdO4kAAAAAAAAAAAAAAAAAEAAAAZHJzL1BLAwQUAAAACACHTuJAbIo+a+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2Mi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GyKPmv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117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32" name="Group 492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64" name="Shape 51582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07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74624;mso-width-relative:page;mso-height-relative:page;" coordsize="5312029,9144" o:gfxdata="UEsDBAoAAAAAAIdO4kAAAAAAAAAAAAAAAAAEAAAAZHJzL1BLAwQUAAAACACHTuJADQBPc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A0AT3ERAQAADAEAAA8AAAAA&#10;AAAAAQAgAAAAIgAAAGRycy9kb3ducmV2LnhtbFBLAQIUABQAAAAIAIdO4kCOQ2UaTQIAANwFAAAO&#10;AAAAAAAAAAEAIAAAAGABAABkcnMvZTJvRG9jLnhtbFBLBQYAAAAABgAGAFkBAAAfBgAAAAA=&#10;">
              <o:lock v:ext="edit" aspectratio="f"/>
              <v:shape id="Shape 51582" o:spid="_x0000_s1026" o:spt="100" style="position:absolute;left:0;top:0;height:9144;width:5312029;" fillcolor="#000000" filled="t" stroked="f" coordsize="5312029,9144" o:gfxdata="UEsDBAoAAAAAAIdO4kAAAAAAAAAAAAAAAAAEAAAAZHJzL1BLAwQUAAAACACHTuJAjC8DhO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2NC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IwvA4T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-4156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24130"/>
              <wp:effectExtent l="0" t="0" r="0" b="0"/>
              <wp:wrapSquare wrapText="bothSides"/>
              <wp:docPr id="4" name="Group 493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24384"/>
                        <a:chOff x="0" y="0"/>
                        <a:chExt cx="5312029" cy="24384"/>
                      </a:xfrm>
                    </wpg:grpSpPr>
                    <wps:wsp>
                      <wps:cNvPr id="5" name="Shape 51612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51613"/>
                      <wps:cNvSpPr/>
                      <wps:spPr>
                        <a:xfrm>
                          <a:off x="18288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51614"/>
                      <wps:cNvSpPr/>
                      <wps:spPr>
                        <a:xfrm>
                          <a:off x="24384" y="18288"/>
                          <a:ext cx="98145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1456" h="9144">
                              <a:moveTo>
                                <a:pt x="0" y="0"/>
                              </a:moveTo>
                              <a:lnTo>
                                <a:pt x="981456" y="0"/>
                              </a:lnTo>
                              <a:lnTo>
                                <a:pt x="98145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51615"/>
                      <wps:cNvSpPr/>
                      <wps:spPr>
                        <a:xfrm>
                          <a:off x="1005789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51616"/>
                      <wps:cNvSpPr/>
                      <wps:spPr>
                        <a:xfrm>
                          <a:off x="1011885" y="18288"/>
                          <a:ext cx="427570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75709" h="9144">
                              <a:moveTo>
                                <a:pt x="0" y="0"/>
                              </a:moveTo>
                              <a:lnTo>
                                <a:pt x="4275709" y="0"/>
                              </a:lnTo>
                              <a:lnTo>
                                <a:pt x="427570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51617"/>
                      <wps:cNvSpPr/>
                      <wps:spPr>
                        <a:xfrm>
                          <a:off x="5287722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313" o:spid="_x0000_s1026" o:spt="203" style="position:absolute;left:0pt;margin-left:88.55pt;margin-top:70.55pt;height:1.9pt;width:418.25pt;mso-position-horizontal-relative:page;mso-position-vertical-relative:page;mso-wrap-distance-bottom:0pt;mso-wrap-distance-left:9pt;mso-wrap-distance-right:9pt;mso-wrap-distance-top:0pt;z-index:251660288;mso-width-relative:page;mso-height-relative:page;" coordsize="5312029,24384" o:gfxdata="UEsDBAoAAAAAAIdO4kAAAAAAAAAAAAAAAAAEAAAAZHJzL1BLAwQUAAAACACHTuJAv42lF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">
              <o:lock v:ext="edit" aspectratio="f"/>
              <v:shape id="Shape 51612" o:spid="_x0000_s1026" o:spt="100" style="position:absolute;left:0;top:0;height:9144;width:5312029;" fillcolor="#000000" filled="t" stroked="f" coordsize="5312029,9144" o:gfxdata="UEsDBAoAAAAAAIdO4kAAAAAAAAAAAAAAAAAEAAAAZHJzL1BLAwQUAAAACACHTuJAN4FFSd8AAADa&#10;AAAADwAAAGRycy9kb3ducmV2LnhtbAHaACX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3" o:spid="_x0000_s1026" o:spt="100" style="position:absolute;left:18288;top:18288;height:9144;width:9144;" fillcolor="#000000" filled="t" stroked="f" coordsize="9144,9144" o:gfxdata="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4" o:spid="_x0000_s1026" o:spt="100" style="position:absolute;left:24384;top:18288;height:9144;width:981456;" fillcolor="#000000" filled="t" stroked="f" coordsize="981456,9144" o:gfxdata="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" path="m0,0l981456,0,981456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5" o:spid="_x0000_s1026" o:spt="100" style="position:absolute;left:1005789;top:18288;height:9144;width:9144;" fillcolor="#000000" filled="t" stroked="f" coordsize="9144,9144" o:gfxdata="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6" o:spid="_x0000_s1026" o:spt="100" style="position:absolute;left:1011885;top:18288;height:9144;width:4275709;" fillcolor="#000000" filled="t" stroked="f" coordsize="4275709,9144" o:gfxdata="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" path="m0,0l4275709,0,427570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7" o:spid="_x0000_s1026" o:spt="100" style="position:absolute;left:5287722;top:18288;height:9144;width:9144;" fillcolor="#000000" filled="t" stroked="f" coordsize="9144,9144" o:gfxdata="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KxxLbTgAAAA2wAAAA8AAAAAAAAAAQAgAAAAIgAA&#10;AGRycy9kb3ducmV2LnhtbFBLAQIUABQAAAAIAIdO4kAzLwWeOwAAADkAAAAQAAAAAAAAAAEAIAAA&#10;AC8BAABkcnMvc2hhcGV4bWwueG1sUEsFBgAAAAAGAAYAWwEAANkD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-4156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24130"/>
              <wp:effectExtent l="0" t="0" r="0" b="0"/>
              <wp:wrapSquare wrapText="bothSides"/>
              <wp:docPr id="12" name="Group 492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24384"/>
                        <a:chOff x="0" y="0"/>
                        <a:chExt cx="5312029" cy="24384"/>
                      </a:xfrm>
                    </wpg:grpSpPr>
                    <wps:wsp>
                      <wps:cNvPr id="13" name="Shape 51600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51601"/>
                      <wps:cNvSpPr/>
                      <wps:spPr>
                        <a:xfrm>
                          <a:off x="18288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51602"/>
                      <wps:cNvSpPr/>
                      <wps:spPr>
                        <a:xfrm>
                          <a:off x="24384" y="18288"/>
                          <a:ext cx="98145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1456" h="9144">
                              <a:moveTo>
                                <a:pt x="0" y="0"/>
                              </a:moveTo>
                              <a:lnTo>
                                <a:pt x="981456" y="0"/>
                              </a:lnTo>
                              <a:lnTo>
                                <a:pt x="98145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51603"/>
                      <wps:cNvSpPr/>
                      <wps:spPr>
                        <a:xfrm>
                          <a:off x="1005789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51604"/>
                      <wps:cNvSpPr/>
                      <wps:spPr>
                        <a:xfrm>
                          <a:off x="1011885" y="18288"/>
                          <a:ext cx="427570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75709" h="9144">
                              <a:moveTo>
                                <a:pt x="0" y="0"/>
                              </a:moveTo>
                              <a:lnTo>
                                <a:pt x="4275709" y="0"/>
                              </a:lnTo>
                              <a:lnTo>
                                <a:pt x="427570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51605"/>
                      <wps:cNvSpPr/>
                      <wps:spPr>
                        <a:xfrm>
                          <a:off x="5287722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89" o:spid="_x0000_s1026" o:spt="203" style="position:absolute;left:0pt;margin-left:88.55pt;margin-top:70.55pt;height:1.9pt;width:418.25pt;mso-position-horizontal-relative:page;mso-position-vertical-relative:page;mso-wrap-distance-bottom:0pt;mso-wrap-distance-left:9pt;mso-wrap-distance-right:9pt;mso-wrap-distance-top:0pt;z-index:251661312;mso-width-relative:page;mso-height-relative:page;" coordsize="5312029,24384" o:gfxdata="UEsDBAoAAAAAAIdO4kAAAAAAAAAAAAAAAAAEAAAAZHJzL1BLAwQUAAAACACHTuJAv42lF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v42lFREBAAAMAQAADwAAAAAAAAABACAAAAAiAAAAZHJzL2Rvd25yZXYueG1sUEsB&#10;AhQAFAAAAAgAh07iQBKqZDdLAwAA7xMAAA4AAAAAAAAAAQAgAAAAYAEAAGRycy9lMm9Eb2MueG1s&#10;UEsFBgAAAAAGAAYAWQEAAB0HAAAAAA==&#10;">
              <o:lock v:ext="edit" aspectratio="f"/>
              <v:shape id="Shape 51600" o:spid="_x0000_s1026" o:spt="100" style="position:absolute;left:0;top:0;height:9144;width:5312029;" fillcolor="#000000" filled="t" stroked="f" coordsize="5312029,9144" o:gfxdata="UEsDBAoAAAAAAIdO4kAAAAAAAAAAAAAAAAAEAAAAZHJzL1BLAwQUAAAACACHTuJAW8Doje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xMy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FvA6I3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1" o:spid="_x0000_s1026" o:spt="100" style="position:absolute;left:18288;top:18288;height:9144;width:9144;" fillcolor="#000000" filled="t" stroked="f" coordsize="9144,9144" o:gfxdata="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2" o:spid="_x0000_s1026" o:spt="100" style="position:absolute;left:24384;top:18288;height:9144;width:981456;" fillcolor="#000000" filled="t" stroked="f" coordsize="981456,9144" o:gfxdata="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PTXWqugAAANsA&#10;AAAPAAAAAAAAAAEAIAAAACIAAABkcnMvZG93bnJldi54bWxQSwECFAAUAAAACACHTuJAMy8FnjsA&#10;AAA5AAAAEAAAAAAAAAABACAAAAAJAQAAZHJzL3NoYXBleG1sLnhtbFBLBQYAAAAABgAGAFsBAACz&#10;AwAAAAA=&#10;" path="m0,0l981456,0,981456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3" o:spid="_x0000_s1026" o:spt="100" style="position:absolute;left:1005789;top:18288;height:9144;width:9144;" fillcolor="#000000" filled="t" stroked="f" coordsize="9144,9144" o:gfxdata="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EzUEFvgAAAA2wAAAA8AAAAAAAAAAQAgAAAAIgAA&#10;AGRycy9kb3ducmV2LnhtbFBLAQIUABQAAAAIAIdO4kAzLwWeOwAAADkAAAAQAAAAAAAAAAEAIAAA&#10;AC8BAABkcnMvc2hhcGV4bWwueG1sUEsFBgAAAAAGAAYAWwEAANkD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4" o:spid="_x0000_s1026" o:spt="100" style="position:absolute;left:1011885;top:18288;height:9144;width:4275709;" fillcolor="#000000" filled="t" stroked="f" coordsize="4275709,9144" o:gfxdata="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VPHf74A&#10;AADbAAAADwAAAAAAAAABACAAAAAiAAAAZHJzL2Rvd25yZXYueG1sUEsBAhQAFAAAAAgAh07iQDMv&#10;BZ47AAAAOQAAABAAAAAAAAAAAQAgAAAADQEAAGRycy9zaGFwZXhtbC54bWxQSwUGAAAAAAYABgBb&#10;AQAAtwMAAAAA&#10;" path="m0,0l4275709,0,427570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5" o:spid="_x0000_s1026" o:spt="100" style="position:absolute;left:5287722;top:18288;height:9144;width:9144;" fillcolor="#000000" filled="t" stroked="f" coordsize="9144,9144" o:gfxdata="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gchsrsAAADb&#10;AAAADwAAAAAAAAABACAAAAAiAAAAZHJzL2Rvd25yZXYueG1sUEsBAhQAFAAAAAgAh07iQDMvBZ47&#10;AAAAOQAAABAAAAAAAAAAAQAgAAAACgEAAGRycy9zaGFwZXhtbC54bWxQSwUGAAAAAAYABgBbAQAA&#10;tAMAAAAA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85A" w:rsidRDefault="00AA4195">
    <w:pPr>
      <w:ind w:right="-4156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24130"/>
              <wp:effectExtent l="0" t="0" r="0" b="0"/>
              <wp:wrapSquare wrapText="bothSides"/>
              <wp:docPr id="20" name="Group 492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24384"/>
                        <a:chOff x="0" y="0"/>
                        <a:chExt cx="5312029" cy="24384"/>
                      </a:xfrm>
                    </wpg:grpSpPr>
                    <wps:wsp>
                      <wps:cNvPr id="21" name="Shape 51588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51589"/>
                      <wps:cNvSpPr/>
                      <wps:spPr>
                        <a:xfrm>
                          <a:off x="18288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51590"/>
                      <wps:cNvSpPr/>
                      <wps:spPr>
                        <a:xfrm>
                          <a:off x="24384" y="18288"/>
                          <a:ext cx="98145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1456" h="9144">
                              <a:moveTo>
                                <a:pt x="0" y="0"/>
                              </a:moveTo>
                              <a:lnTo>
                                <a:pt x="981456" y="0"/>
                              </a:lnTo>
                              <a:lnTo>
                                <a:pt x="98145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51591"/>
                      <wps:cNvSpPr/>
                      <wps:spPr>
                        <a:xfrm>
                          <a:off x="1005789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51592"/>
                      <wps:cNvSpPr/>
                      <wps:spPr>
                        <a:xfrm>
                          <a:off x="1011885" y="18288"/>
                          <a:ext cx="427570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75709" h="9144">
                              <a:moveTo>
                                <a:pt x="0" y="0"/>
                              </a:moveTo>
                              <a:lnTo>
                                <a:pt x="4275709" y="0"/>
                              </a:lnTo>
                              <a:lnTo>
                                <a:pt x="427570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51593"/>
                      <wps:cNvSpPr/>
                      <wps:spPr>
                        <a:xfrm>
                          <a:off x="5287722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9265" o:spid="_x0000_s1026" o:spt="203" style="position:absolute;left:0pt;margin-left:88.55pt;margin-top:70.55pt;height:1.9pt;width:418.25pt;mso-position-horizontal-relative:page;mso-position-vertical-relative:page;mso-wrap-distance-bottom:0pt;mso-wrap-distance-left:9pt;mso-wrap-distance-right:9pt;mso-wrap-distance-top:0pt;z-index:251662336;mso-width-relative:page;mso-height-relative:page;" coordsize="5312029,24384" o:gfxdata="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">
              <o:lock v:ext="edit" aspectratio="f"/>
              <v:shape id="Shape 51588" o:spid="_x0000_s1026" o:spt="100" style="position:absolute;left:0;top:0;height:9144;width:5312029;" fillcolor="#000000" filled="t" stroked="f" coordsize="5312029,9144" o:gfxdata="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AoyGdzgAAAA2wAAAA8AAAAAAAAAAQAgAAAAIgAA&#10;AGRycy9kb3ducmV2LnhtbFBLAQIUABQAAAAIAIdO4kAzLwWeOwAAADkAAAAQAAAAAAAAAAEAIAAA&#10;AC8BAABkcnMvc2hhcGV4bWwueG1sUEsFBgAAAAAGAAYAWwEAANk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89" o:spid="_x0000_s1026" o:spt="100" style="position:absolute;left:18288;top:18288;height:9144;width:9144;" fillcolor="#000000" filled="t" stroked="f" coordsize="9144,9144" o:gfxdata="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P2D3OXgAAAA2wAAAA8AAAAAAAAAAQAgAAAAIgAA&#10;AGRycy9kb3ducmV2LnhtbFBLAQIUABQAAAAIAIdO4kAzLwWeOwAAADkAAAAQAAAAAAAAAAEAIAAA&#10;AC8BAABkcnMvc2hhcGV4bWwueG1sUEsFBgAAAAAGAAYAWwEAANkD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90" o:spid="_x0000_s1026" o:spt="100" style="position:absolute;left:24384;top:18288;height:9144;width:981456;" fillcolor="#000000" filled="t" stroked="f" coordsize="981456,9144" o:gfxdata="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GGEgvjgAAAA2wAAAA8AAAAAAAAAAQAgAAAAIgAA&#10;AGRycy9kb3ducmV2LnhtbFBLAQIUABQAAAAIAIdO4kAzLwWeOwAAADkAAAAQAAAAAAAAAAEAIAAA&#10;AC8BAABkcnMvc2hhcGV4bWwueG1sUEsFBgAAAAAGAAYAWwEAANkDAAAAAA==&#10;" path="m0,0l981456,0,981456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91" o:spid="_x0000_s1026" o:spt="100" style="position:absolute;left:1005789;top:18288;height:9144;width:9144;" fillcolor="#000000" filled="t" stroked="f" coordsize="9144,9144" o:gfxdata="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92" o:spid="_x0000_s1026" o:spt="100" style="position:absolute;left:1011885;top:18288;height:9144;width:4275709;" fillcolor="#000000" filled="t" stroked="f" coordsize="4275709,9144" o:gfxdata="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" path="m0,0l4275709,0,427570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93" o:spid="_x0000_s1026" o:spt="100" style="position:absolute;left:5287722;top:18288;height:9144;width:9144;" fillcolor="#000000" filled="t" stroked="f" coordsize="9144,9144" o:gfxdata="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eastAsia="仿宋" w:hAnsi="仿宋" w:cs="仿宋"/>
        <w:sz w:val="18"/>
      </w:rPr>
      <w:t>双重预防机制接口技术文档</w:t>
    </w:r>
    <w:r>
      <w:rPr>
        <w:rFonts w:ascii="Calibri" w:eastAsia="Calibri" w:hAnsi="Calibri" w:cs="Calibri"/>
        <w:sz w:val="1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44A42"/>
    <w:multiLevelType w:val="multilevel"/>
    <w:tmpl w:val="12044A42"/>
    <w:lvl w:ilvl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C543425"/>
    <w:multiLevelType w:val="singleLevel"/>
    <w:tmpl w:val="2C54342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3ZjBhOTMyYmRmNDFkYTRjMjdmZjM5MTAwMWM2MDkifQ=="/>
  </w:docVars>
  <w:rsids>
    <w:rsidRoot w:val="00290EDF"/>
    <w:rsid w:val="E7BF903F"/>
    <w:rsid w:val="F5FD4BA6"/>
    <w:rsid w:val="00005D64"/>
    <w:rsid w:val="00006FDA"/>
    <w:rsid w:val="000137D1"/>
    <w:rsid w:val="00021D4D"/>
    <w:rsid w:val="00031067"/>
    <w:rsid w:val="0003368C"/>
    <w:rsid w:val="00061A06"/>
    <w:rsid w:val="00070ABA"/>
    <w:rsid w:val="000769C1"/>
    <w:rsid w:val="000B6B85"/>
    <w:rsid w:val="000D6B61"/>
    <w:rsid w:val="000E7D18"/>
    <w:rsid w:val="000F1AE8"/>
    <w:rsid w:val="00103A45"/>
    <w:rsid w:val="0012306B"/>
    <w:rsid w:val="001236D3"/>
    <w:rsid w:val="00131F09"/>
    <w:rsid w:val="001726C7"/>
    <w:rsid w:val="00176AA4"/>
    <w:rsid w:val="00185147"/>
    <w:rsid w:val="001A2AB0"/>
    <w:rsid w:val="001D6F33"/>
    <w:rsid w:val="001E1C73"/>
    <w:rsid w:val="001F7FB3"/>
    <w:rsid w:val="00203995"/>
    <w:rsid w:val="00226C69"/>
    <w:rsid w:val="002420A5"/>
    <w:rsid w:val="00244284"/>
    <w:rsid w:val="00244FB2"/>
    <w:rsid w:val="002469C8"/>
    <w:rsid w:val="00254339"/>
    <w:rsid w:val="002834CF"/>
    <w:rsid w:val="00290EDF"/>
    <w:rsid w:val="002B1975"/>
    <w:rsid w:val="002D0827"/>
    <w:rsid w:val="002F481C"/>
    <w:rsid w:val="003075D6"/>
    <w:rsid w:val="003252F7"/>
    <w:rsid w:val="0036569F"/>
    <w:rsid w:val="00392CD0"/>
    <w:rsid w:val="003B6821"/>
    <w:rsid w:val="003C175E"/>
    <w:rsid w:val="003D1503"/>
    <w:rsid w:val="003E3AAF"/>
    <w:rsid w:val="003F4D88"/>
    <w:rsid w:val="0042300D"/>
    <w:rsid w:val="0044101F"/>
    <w:rsid w:val="00446687"/>
    <w:rsid w:val="0044745F"/>
    <w:rsid w:val="00461E4F"/>
    <w:rsid w:val="00462635"/>
    <w:rsid w:val="004904EF"/>
    <w:rsid w:val="004F245C"/>
    <w:rsid w:val="0051054D"/>
    <w:rsid w:val="00526CDB"/>
    <w:rsid w:val="00535CA5"/>
    <w:rsid w:val="00552B66"/>
    <w:rsid w:val="0055479E"/>
    <w:rsid w:val="0057301C"/>
    <w:rsid w:val="00575FD1"/>
    <w:rsid w:val="00596916"/>
    <w:rsid w:val="005B3F32"/>
    <w:rsid w:val="005C0AB1"/>
    <w:rsid w:val="005C14BB"/>
    <w:rsid w:val="005F552A"/>
    <w:rsid w:val="00623B20"/>
    <w:rsid w:val="00632FE7"/>
    <w:rsid w:val="00636D05"/>
    <w:rsid w:val="00637A01"/>
    <w:rsid w:val="00637B0C"/>
    <w:rsid w:val="006432AF"/>
    <w:rsid w:val="00665B1D"/>
    <w:rsid w:val="00686B3F"/>
    <w:rsid w:val="006937FE"/>
    <w:rsid w:val="006939EA"/>
    <w:rsid w:val="00694387"/>
    <w:rsid w:val="006B1752"/>
    <w:rsid w:val="006B40C5"/>
    <w:rsid w:val="006B758F"/>
    <w:rsid w:val="006F1EC9"/>
    <w:rsid w:val="006F2A23"/>
    <w:rsid w:val="006F2A82"/>
    <w:rsid w:val="006F5A31"/>
    <w:rsid w:val="006F6F53"/>
    <w:rsid w:val="00701CFF"/>
    <w:rsid w:val="00721D97"/>
    <w:rsid w:val="00723A0C"/>
    <w:rsid w:val="00736F4D"/>
    <w:rsid w:val="00770007"/>
    <w:rsid w:val="00773D57"/>
    <w:rsid w:val="00773FEA"/>
    <w:rsid w:val="00775708"/>
    <w:rsid w:val="00787D17"/>
    <w:rsid w:val="007E50B4"/>
    <w:rsid w:val="00802C6A"/>
    <w:rsid w:val="00805047"/>
    <w:rsid w:val="00805BCE"/>
    <w:rsid w:val="00815FD0"/>
    <w:rsid w:val="00821130"/>
    <w:rsid w:val="008238DB"/>
    <w:rsid w:val="008266E3"/>
    <w:rsid w:val="00842070"/>
    <w:rsid w:val="00851741"/>
    <w:rsid w:val="00865BB6"/>
    <w:rsid w:val="00876CCB"/>
    <w:rsid w:val="00885BDB"/>
    <w:rsid w:val="00887848"/>
    <w:rsid w:val="00893B15"/>
    <w:rsid w:val="008C179E"/>
    <w:rsid w:val="008D6BF8"/>
    <w:rsid w:val="00911620"/>
    <w:rsid w:val="00921F93"/>
    <w:rsid w:val="0092415E"/>
    <w:rsid w:val="0092418D"/>
    <w:rsid w:val="00942C7B"/>
    <w:rsid w:val="00952C5B"/>
    <w:rsid w:val="009919F5"/>
    <w:rsid w:val="00992735"/>
    <w:rsid w:val="009A77C6"/>
    <w:rsid w:val="009B1428"/>
    <w:rsid w:val="009B73A5"/>
    <w:rsid w:val="009C245F"/>
    <w:rsid w:val="009C49DB"/>
    <w:rsid w:val="009C7A75"/>
    <w:rsid w:val="009F02E4"/>
    <w:rsid w:val="009F57EB"/>
    <w:rsid w:val="00A149B5"/>
    <w:rsid w:val="00A15010"/>
    <w:rsid w:val="00A30C4D"/>
    <w:rsid w:val="00A6171D"/>
    <w:rsid w:val="00AA4195"/>
    <w:rsid w:val="00AD72E8"/>
    <w:rsid w:val="00AF4810"/>
    <w:rsid w:val="00AF5D84"/>
    <w:rsid w:val="00AF6221"/>
    <w:rsid w:val="00B27480"/>
    <w:rsid w:val="00B34D7A"/>
    <w:rsid w:val="00B559B3"/>
    <w:rsid w:val="00B758C5"/>
    <w:rsid w:val="00B80B79"/>
    <w:rsid w:val="00B8676F"/>
    <w:rsid w:val="00B94019"/>
    <w:rsid w:val="00BD54D2"/>
    <w:rsid w:val="00BF2F6A"/>
    <w:rsid w:val="00C015E5"/>
    <w:rsid w:val="00C07899"/>
    <w:rsid w:val="00C141AC"/>
    <w:rsid w:val="00C4251E"/>
    <w:rsid w:val="00C53DAF"/>
    <w:rsid w:val="00C549C5"/>
    <w:rsid w:val="00C67C69"/>
    <w:rsid w:val="00C75ECF"/>
    <w:rsid w:val="00C90F77"/>
    <w:rsid w:val="00C94DED"/>
    <w:rsid w:val="00C96E7B"/>
    <w:rsid w:val="00CA1FCE"/>
    <w:rsid w:val="00CA4F76"/>
    <w:rsid w:val="00CA6FAC"/>
    <w:rsid w:val="00CA7B2B"/>
    <w:rsid w:val="00CC337D"/>
    <w:rsid w:val="00CD38CD"/>
    <w:rsid w:val="00CE034B"/>
    <w:rsid w:val="00CE7704"/>
    <w:rsid w:val="00CF0828"/>
    <w:rsid w:val="00CF7752"/>
    <w:rsid w:val="00D105A8"/>
    <w:rsid w:val="00D33911"/>
    <w:rsid w:val="00D64ECF"/>
    <w:rsid w:val="00D7785A"/>
    <w:rsid w:val="00D859F4"/>
    <w:rsid w:val="00D8724A"/>
    <w:rsid w:val="00D9618D"/>
    <w:rsid w:val="00DA5AB0"/>
    <w:rsid w:val="00DD113E"/>
    <w:rsid w:val="00DD31A1"/>
    <w:rsid w:val="00DE3B27"/>
    <w:rsid w:val="00DE7A4F"/>
    <w:rsid w:val="00E07804"/>
    <w:rsid w:val="00E20168"/>
    <w:rsid w:val="00E20F21"/>
    <w:rsid w:val="00E350E4"/>
    <w:rsid w:val="00E440D7"/>
    <w:rsid w:val="00E5552B"/>
    <w:rsid w:val="00E57A6B"/>
    <w:rsid w:val="00E804AA"/>
    <w:rsid w:val="00E92D9F"/>
    <w:rsid w:val="00E954F6"/>
    <w:rsid w:val="00E968DA"/>
    <w:rsid w:val="00EA28D6"/>
    <w:rsid w:val="00EB2F18"/>
    <w:rsid w:val="00EC1E45"/>
    <w:rsid w:val="00EF795A"/>
    <w:rsid w:val="00F010A2"/>
    <w:rsid w:val="00F014EF"/>
    <w:rsid w:val="00F12E0C"/>
    <w:rsid w:val="00F21B71"/>
    <w:rsid w:val="00F461BB"/>
    <w:rsid w:val="00F56ECB"/>
    <w:rsid w:val="00F849A2"/>
    <w:rsid w:val="00FB3753"/>
    <w:rsid w:val="00FB48FC"/>
    <w:rsid w:val="00FB72AD"/>
    <w:rsid w:val="00FC6D3D"/>
    <w:rsid w:val="00FE5FCB"/>
    <w:rsid w:val="08245DE3"/>
    <w:rsid w:val="08DF35DF"/>
    <w:rsid w:val="094C2397"/>
    <w:rsid w:val="0E0D58BA"/>
    <w:rsid w:val="0F764BEA"/>
    <w:rsid w:val="101D6E93"/>
    <w:rsid w:val="106A6FF4"/>
    <w:rsid w:val="11350851"/>
    <w:rsid w:val="115D0838"/>
    <w:rsid w:val="11DB24D6"/>
    <w:rsid w:val="148315AF"/>
    <w:rsid w:val="156A1582"/>
    <w:rsid w:val="16D3752D"/>
    <w:rsid w:val="20A96D5B"/>
    <w:rsid w:val="23FBA8B8"/>
    <w:rsid w:val="24747FE9"/>
    <w:rsid w:val="28693489"/>
    <w:rsid w:val="2CD7668C"/>
    <w:rsid w:val="2D6C486D"/>
    <w:rsid w:val="2F110596"/>
    <w:rsid w:val="31840153"/>
    <w:rsid w:val="31D5770B"/>
    <w:rsid w:val="337F4922"/>
    <w:rsid w:val="3BA93D0B"/>
    <w:rsid w:val="3F524261"/>
    <w:rsid w:val="46396545"/>
    <w:rsid w:val="46515156"/>
    <w:rsid w:val="47EE30DE"/>
    <w:rsid w:val="4DF70E4F"/>
    <w:rsid w:val="4EDD417E"/>
    <w:rsid w:val="50C555A5"/>
    <w:rsid w:val="57E75E01"/>
    <w:rsid w:val="582A6A7C"/>
    <w:rsid w:val="598C1ACB"/>
    <w:rsid w:val="5A2B514F"/>
    <w:rsid w:val="626F78FA"/>
    <w:rsid w:val="629153A8"/>
    <w:rsid w:val="65D16D01"/>
    <w:rsid w:val="66CA30C0"/>
    <w:rsid w:val="6E8A63EF"/>
    <w:rsid w:val="74165CD9"/>
    <w:rsid w:val="7627B2BD"/>
    <w:rsid w:val="7AB028B2"/>
    <w:rsid w:val="7D8F2A98"/>
    <w:rsid w:val="7EFF0B9A"/>
    <w:rsid w:val="7F5E0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47D4DC3"/>
  <w15:docId w15:val="{ACFB3D86-D8E3-4500-B326-575899FFA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line="360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Autospacing="1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uiPriority w:val="99"/>
    <w:unhideWhenUsed/>
    <w:qFormat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6">
    <w:name w:val="List Paragraph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jsonkey">
    <w:name w:val="json_key"/>
    <w:basedOn w:val="a0"/>
    <w:qFormat/>
  </w:style>
  <w:style w:type="character" w:customStyle="1" w:styleId="jsonstring">
    <w:name w:val="json_string"/>
    <w:basedOn w:val="a0"/>
    <w:qFormat/>
  </w:style>
  <w:style w:type="character" w:customStyle="1" w:styleId="jsonnumber">
    <w:name w:val="json_number"/>
    <w:basedOn w:val="a0"/>
    <w:qFormat/>
  </w:style>
  <w:style w:type="character" w:customStyle="1" w:styleId="jsonnbsp">
    <w:name w:val="json_nbsp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26" Type="http://schemas.openxmlformats.org/officeDocument/2006/relationships/footer" Target="footer8.xml"/><Relationship Id="rId39" Type="http://schemas.openxmlformats.org/officeDocument/2006/relationships/header" Target="header15.xml"/><Relationship Id="rId21" Type="http://schemas.openxmlformats.org/officeDocument/2006/relationships/header" Target="header6.xml"/><Relationship Id="rId34" Type="http://schemas.openxmlformats.org/officeDocument/2006/relationships/footer" Target="footer12.xml"/><Relationship Id="rId42" Type="http://schemas.openxmlformats.org/officeDocument/2006/relationships/header" Target="header17.xm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9" Type="http://schemas.openxmlformats.org/officeDocument/2006/relationships/header" Target="header10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header" Target="header8.xml"/><Relationship Id="rId32" Type="http://schemas.openxmlformats.org/officeDocument/2006/relationships/footer" Target="footer11.xml"/><Relationship Id="rId37" Type="http://schemas.openxmlformats.org/officeDocument/2006/relationships/footer" Target="footer13.xml"/><Relationship Id="rId40" Type="http://schemas.openxmlformats.org/officeDocument/2006/relationships/footer" Target="footer15.xml"/><Relationship Id="rId45" Type="http://schemas.openxmlformats.org/officeDocument/2006/relationships/header" Target="header18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header" Target="header7.xml"/><Relationship Id="rId28" Type="http://schemas.openxmlformats.org/officeDocument/2006/relationships/footer" Target="footer9.xml"/><Relationship Id="rId36" Type="http://schemas.openxmlformats.org/officeDocument/2006/relationships/header" Target="header14.xml"/><Relationship Id="rId10" Type="http://schemas.openxmlformats.org/officeDocument/2006/relationships/oleObject" Target="embeddings/oleObject1.bin"/><Relationship Id="rId19" Type="http://schemas.openxmlformats.org/officeDocument/2006/relationships/footer" Target="footer4.xml"/><Relationship Id="rId31" Type="http://schemas.openxmlformats.org/officeDocument/2006/relationships/footer" Target="footer10.xml"/><Relationship Id="rId44" Type="http://schemas.openxmlformats.org/officeDocument/2006/relationships/footer" Target="footer17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oter" Target="footer2.xml"/><Relationship Id="rId22" Type="http://schemas.openxmlformats.org/officeDocument/2006/relationships/footer" Target="footer6.xml"/><Relationship Id="rId27" Type="http://schemas.openxmlformats.org/officeDocument/2006/relationships/header" Target="header9.xml"/><Relationship Id="rId30" Type="http://schemas.openxmlformats.org/officeDocument/2006/relationships/header" Target="header11.xml"/><Relationship Id="rId35" Type="http://schemas.openxmlformats.org/officeDocument/2006/relationships/header" Target="header13.xml"/><Relationship Id="rId43" Type="http://schemas.openxmlformats.org/officeDocument/2006/relationships/footer" Target="footer16.xml"/><Relationship Id="rId48" Type="http://schemas.openxmlformats.org/officeDocument/2006/relationships/theme" Target="theme/theme1.xml"/><Relationship Id="rId8" Type="http://schemas.openxmlformats.org/officeDocument/2006/relationships/hyperlink" Target="https://jxisdc.hgyq365.com:46689/api/sync/data/" TargetMode="External"/><Relationship Id="rId3" Type="http://schemas.openxmlformats.org/officeDocument/2006/relationships/styles" Target="styl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5" Type="http://schemas.openxmlformats.org/officeDocument/2006/relationships/footer" Target="footer7.xml"/><Relationship Id="rId33" Type="http://schemas.openxmlformats.org/officeDocument/2006/relationships/header" Target="header12.xml"/><Relationship Id="rId38" Type="http://schemas.openxmlformats.org/officeDocument/2006/relationships/footer" Target="footer14.xml"/><Relationship Id="rId46" Type="http://schemas.openxmlformats.org/officeDocument/2006/relationships/footer" Target="footer18.xml"/><Relationship Id="rId20" Type="http://schemas.openxmlformats.org/officeDocument/2006/relationships/footer" Target="footer5.xml"/><Relationship Id="rId41" Type="http://schemas.openxmlformats.org/officeDocument/2006/relationships/header" Target="header16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46</Pages>
  <Words>4369</Words>
  <Characters>24907</Characters>
  <Application>Microsoft Office Word</Application>
  <DocSecurity>0</DocSecurity>
  <Lines>207</Lines>
  <Paragraphs>58</Paragraphs>
  <ScaleCrop>false</ScaleCrop>
  <Company/>
  <LinksUpToDate>false</LinksUpToDate>
  <CharactersWithSpaces>29218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王琦</dc:creator>
  <cp:lastModifiedBy>63294</cp:lastModifiedBy>
  <cp:revision>3</cp:revision>
  <dcterms:created xsi:type="dcterms:W3CDTF">2023-11-15T16:00:00Z</dcterms:created>
  <dcterms:modified xsi:type="dcterms:W3CDTF">2024-11-01T08:56:00Z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58C5CD5745824F249CFE10680D18A917_12</vt:lpwstr>
  </property>
</Properties>
</file>